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9600" w14:textId="4C18B41B" w:rsidR="00B90078" w:rsidRDefault="008F365B">
      <w:pPr>
        <w:rPr>
          <w:b/>
          <w:bCs/>
          <w:u w:val="single"/>
        </w:rPr>
      </w:pPr>
      <w:r w:rsidRPr="007539AA">
        <w:rPr>
          <w:noProof/>
        </w:rPr>
        <w:drawing>
          <wp:anchor distT="0" distB="0" distL="114300" distR="114300" simplePos="0" relativeHeight="251660288" behindDoc="1" locked="0" layoutInCell="1" allowOverlap="1" wp14:anchorId="528E3046" wp14:editId="06F333E1">
            <wp:simplePos x="0" y="0"/>
            <wp:positionH relativeFrom="margin">
              <wp:posOffset>4914900</wp:posOffset>
            </wp:positionH>
            <wp:positionV relativeFrom="paragraph">
              <wp:posOffset>9525</wp:posOffset>
            </wp:positionV>
            <wp:extent cx="1374775" cy="434975"/>
            <wp:effectExtent l="0" t="0" r="0" b="3175"/>
            <wp:wrapTight wrapText="bothSides">
              <wp:wrapPolygon edited="0">
                <wp:start x="0" y="0"/>
                <wp:lineTo x="0" y="20812"/>
                <wp:lineTo x="21251" y="20812"/>
                <wp:lineTo x="21251" y="0"/>
                <wp:lineTo x="0" y="0"/>
              </wp:wrapPolygon>
            </wp:wrapTight>
            <wp:docPr id="17" name="Image 16" descr="Une image contenant texte, clipar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D3256F2-D7A7-4C56-8B14-BC0D62B3F6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 descr="Une image contenant texte, clipart&#10;&#10;Description générée automatiquement">
                      <a:extLst>
                        <a:ext uri="{FF2B5EF4-FFF2-40B4-BE49-F238E27FC236}">
                          <a16:creationId xmlns:a16="http://schemas.microsoft.com/office/drawing/2014/main" id="{BD3256F2-D7A7-4C56-8B14-BC0D62B3F6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37477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9A7E7" w14:textId="09B7E8DB" w:rsidR="008F365B" w:rsidRDefault="008F365B">
      <w:pPr>
        <w:rPr>
          <w:rFonts w:cs="Calibri"/>
          <w:b/>
          <w:bCs/>
          <w:caps/>
          <w:color w:val="E5066E"/>
          <w:kern w:val="24"/>
          <w:position w:val="1"/>
          <w:sz w:val="56"/>
          <w:szCs w:val="56"/>
        </w:rPr>
      </w:pPr>
    </w:p>
    <w:p w14:paraId="7FDDF302" w14:textId="009AC232" w:rsidR="00B90078" w:rsidRDefault="00B90078">
      <w:pPr>
        <w:rPr>
          <w:b/>
          <w:bCs/>
          <w:u w:val="single"/>
        </w:rPr>
      </w:pPr>
      <w:r>
        <w:rPr>
          <w:rFonts w:cs="Calibri"/>
          <w:b/>
          <w:bCs/>
          <w:caps/>
          <w:color w:val="E5066E"/>
          <w:kern w:val="24"/>
          <w:position w:val="1"/>
          <w:sz w:val="56"/>
          <w:szCs w:val="56"/>
        </w:rPr>
        <w:t xml:space="preserve">PROGRAMME 2022 </w:t>
      </w:r>
      <w:r>
        <w:rPr>
          <w:rFonts w:cs="Calibri"/>
          <w:b/>
          <w:bCs/>
          <w:caps/>
          <w:color w:val="E5066E"/>
          <w:kern w:val="24"/>
          <w:position w:val="1"/>
          <w:sz w:val="56"/>
          <w:szCs w:val="56"/>
        </w:rPr>
        <w:br/>
        <w:t>DE CESSIONS HABITAT</w:t>
      </w:r>
    </w:p>
    <w:p w14:paraId="768D8811" w14:textId="3B9E4957" w:rsidR="00B90078" w:rsidRDefault="00B90078">
      <w:pPr>
        <w:rPr>
          <w:b/>
          <w:bCs/>
          <w:u w:val="single"/>
        </w:rPr>
      </w:pPr>
    </w:p>
    <w:p w14:paraId="036F0829" w14:textId="170FEB81" w:rsidR="000D2339" w:rsidRDefault="000D2339">
      <w:pPr>
        <w:rPr>
          <w:rFonts w:eastAsia="+mj-ea" w:cs="+mj-cs"/>
          <w:b/>
          <w:bCs/>
          <w:caps/>
          <w:color w:val="FF8266"/>
          <w:kern w:val="24"/>
          <w:position w:val="1"/>
          <w:sz w:val="36"/>
          <w:szCs w:val="82"/>
          <w:u w:val="single"/>
        </w:rPr>
      </w:pPr>
    </w:p>
    <w:p w14:paraId="0A43E422" w14:textId="0C57128B" w:rsidR="00793DCC" w:rsidRPr="00B90078" w:rsidRDefault="00997EDB">
      <w:pPr>
        <w:rPr>
          <w:b/>
          <w:bCs/>
          <w:sz w:val="8"/>
          <w:szCs w:val="8"/>
          <w:u w:val="single"/>
        </w:rPr>
      </w:pPr>
      <w:r w:rsidRPr="00B90078">
        <w:rPr>
          <w:rFonts w:eastAsia="+mj-ea" w:cs="+mj-cs"/>
          <w:b/>
          <w:bCs/>
          <w:caps/>
          <w:color w:val="FF8266"/>
          <w:kern w:val="24"/>
          <w:position w:val="1"/>
          <w:sz w:val="36"/>
          <w:szCs w:val="82"/>
          <w:u w:val="single"/>
        </w:rPr>
        <w:t xml:space="preserve">Lot </w:t>
      </w:r>
      <w:r w:rsidR="00A03645">
        <w:rPr>
          <w:rFonts w:eastAsia="+mj-ea" w:cs="+mj-cs"/>
          <w:b/>
          <w:bCs/>
          <w:caps/>
          <w:color w:val="FF8266"/>
          <w:kern w:val="24"/>
          <w:position w:val="1"/>
          <w:sz w:val="36"/>
          <w:szCs w:val="82"/>
          <w:u w:val="single"/>
        </w:rPr>
        <w:t>Em2b</w:t>
      </w:r>
      <w:r w:rsidRPr="00B90078">
        <w:rPr>
          <w:rFonts w:eastAsia="+mj-ea" w:cs="+mj-cs"/>
          <w:b/>
          <w:bCs/>
          <w:caps/>
          <w:color w:val="FF8266"/>
          <w:kern w:val="24"/>
          <w:position w:val="1"/>
          <w:sz w:val="36"/>
          <w:szCs w:val="82"/>
          <w:u w:val="single"/>
        </w:rPr>
        <w:t xml:space="preserve"> </w:t>
      </w:r>
      <w:r w:rsidR="00A03645">
        <w:rPr>
          <w:rFonts w:eastAsia="+mj-ea" w:cs="+mj-cs"/>
          <w:b/>
          <w:bCs/>
          <w:caps/>
          <w:color w:val="FF8266"/>
          <w:kern w:val="24"/>
          <w:position w:val="1"/>
          <w:sz w:val="36"/>
          <w:szCs w:val="82"/>
          <w:u w:val="single"/>
        </w:rPr>
        <w:t>–</w:t>
      </w:r>
      <w:r w:rsidRPr="00B90078">
        <w:rPr>
          <w:rFonts w:eastAsia="+mj-ea" w:cs="+mj-cs"/>
          <w:b/>
          <w:bCs/>
          <w:caps/>
          <w:color w:val="FF8266"/>
          <w:kern w:val="24"/>
          <w:position w:val="1"/>
          <w:sz w:val="36"/>
          <w:szCs w:val="82"/>
          <w:u w:val="single"/>
        </w:rPr>
        <w:t xml:space="preserve"> </w:t>
      </w:r>
      <w:r w:rsidR="00A03645">
        <w:rPr>
          <w:rFonts w:eastAsia="+mj-ea" w:cs="+mj-cs"/>
          <w:b/>
          <w:bCs/>
          <w:caps/>
          <w:color w:val="FF8266"/>
          <w:kern w:val="24"/>
          <w:position w:val="1"/>
          <w:sz w:val="36"/>
          <w:szCs w:val="82"/>
          <w:u w:val="single"/>
        </w:rPr>
        <w:t>EMPALOT – copromotion avec oppidea</w:t>
      </w:r>
    </w:p>
    <w:p w14:paraId="0A43E423" w14:textId="7E67386B" w:rsidR="00793DCC" w:rsidRDefault="00793DCC"/>
    <w:p w14:paraId="600D4EB3" w14:textId="77777777" w:rsidR="000D2339" w:rsidRDefault="000D2339" w:rsidP="00A03645">
      <w:pPr>
        <w:spacing w:line="276" w:lineRule="auto"/>
        <w:jc w:val="both"/>
        <w:rPr>
          <w:sz w:val="24"/>
          <w:szCs w:val="24"/>
        </w:rPr>
      </w:pPr>
    </w:p>
    <w:p w14:paraId="6620DAC1" w14:textId="4559C68B" w:rsidR="00B07E12" w:rsidRDefault="00A03645" w:rsidP="00A03645">
      <w:pPr>
        <w:spacing w:line="276" w:lineRule="auto"/>
        <w:jc w:val="both"/>
        <w:rPr>
          <w:sz w:val="24"/>
          <w:szCs w:val="24"/>
        </w:rPr>
      </w:pPr>
      <w:r w:rsidRPr="00A03645">
        <w:rPr>
          <w:sz w:val="24"/>
          <w:szCs w:val="24"/>
        </w:rPr>
        <w:t xml:space="preserve">En cohérence avec ses ambitions stratégiques, </w:t>
      </w:r>
      <w:r>
        <w:rPr>
          <w:sz w:val="24"/>
          <w:szCs w:val="24"/>
        </w:rPr>
        <w:t xml:space="preserve">OPPIDEA </w:t>
      </w:r>
      <w:r w:rsidRPr="00A03645">
        <w:rPr>
          <w:sz w:val="24"/>
          <w:szCs w:val="24"/>
        </w:rPr>
        <w:t xml:space="preserve">souhaite s’inscrire dans une opération de </w:t>
      </w:r>
      <w:proofErr w:type="spellStart"/>
      <w:r w:rsidRPr="00A03645">
        <w:rPr>
          <w:sz w:val="24"/>
          <w:szCs w:val="24"/>
        </w:rPr>
        <w:t>copromotion</w:t>
      </w:r>
      <w:proofErr w:type="spellEnd"/>
      <w:r w:rsidRPr="00A03645">
        <w:rPr>
          <w:sz w:val="24"/>
          <w:szCs w:val="24"/>
        </w:rPr>
        <w:t xml:space="preserve"> sur un </w:t>
      </w:r>
      <w:r>
        <w:rPr>
          <w:sz w:val="24"/>
          <w:szCs w:val="24"/>
        </w:rPr>
        <w:t>i</w:t>
      </w:r>
      <w:r w:rsidRPr="00A03645">
        <w:rPr>
          <w:sz w:val="24"/>
          <w:szCs w:val="24"/>
        </w:rPr>
        <w:t xml:space="preserve">lot de la ZAC </w:t>
      </w:r>
      <w:proofErr w:type="spellStart"/>
      <w:r w:rsidRPr="00A03645">
        <w:rPr>
          <w:sz w:val="24"/>
          <w:szCs w:val="24"/>
        </w:rPr>
        <w:t>Empalot</w:t>
      </w:r>
      <w:proofErr w:type="spellEnd"/>
      <w:r>
        <w:rPr>
          <w:sz w:val="24"/>
          <w:szCs w:val="24"/>
        </w:rPr>
        <w:t>.</w:t>
      </w:r>
      <w:r w:rsidR="00B07E12">
        <w:rPr>
          <w:sz w:val="24"/>
          <w:szCs w:val="24"/>
        </w:rPr>
        <w:t xml:space="preserve"> C’est l’ilot EM2B qui a été choisi pour porter cette </w:t>
      </w:r>
      <w:r w:rsidR="00375CBF">
        <w:rPr>
          <w:sz w:val="24"/>
          <w:szCs w:val="24"/>
        </w:rPr>
        <w:t>réalisation</w:t>
      </w:r>
      <w:r w:rsidR="00B07E12">
        <w:rPr>
          <w:sz w:val="24"/>
          <w:szCs w:val="24"/>
        </w:rPr>
        <w:t>.</w:t>
      </w:r>
    </w:p>
    <w:p w14:paraId="554102E7" w14:textId="77777777" w:rsidR="00375CBF" w:rsidRDefault="00375CBF" w:rsidP="00A03645">
      <w:pPr>
        <w:spacing w:line="276" w:lineRule="auto"/>
        <w:jc w:val="both"/>
        <w:rPr>
          <w:sz w:val="24"/>
          <w:szCs w:val="24"/>
        </w:rPr>
      </w:pPr>
    </w:p>
    <w:p w14:paraId="38CCDE7A" w14:textId="56A4E286" w:rsidR="00B07E12" w:rsidRDefault="00B07E12" w:rsidP="00B07E12">
      <w:pPr>
        <w:spacing w:line="276" w:lineRule="auto"/>
        <w:jc w:val="both"/>
        <w:rPr>
          <w:sz w:val="24"/>
          <w:szCs w:val="24"/>
        </w:rPr>
      </w:pPr>
      <w:r w:rsidRPr="002175A8">
        <w:rPr>
          <w:sz w:val="24"/>
          <w:szCs w:val="24"/>
        </w:rPr>
        <w:t xml:space="preserve">Le lot </w:t>
      </w:r>
      <w:r>
        <w:rPr>
          <w:sz w:val="24"/>
          <w:szCs w:val="24"/>
        </w:rPr>
        <w:t>EM2B</w:t>
      </w:r>
      <w:r w:rsidRPr="002175A8">
        <w:rPr>
          <w:sz w:val="24"/>
          <w:szCs w:val="24"/>
        </w:rPr>
        <w:t xml:space="preserve"> </w:t>
      </w:r>
      <w:r w:rsidR="00375CBF">
        <w:rPr>
          <w:sz w:val="24"/>
          <w:szCs w:val="24"/>
        </w:rPr>
        <w:t xml:space="preserve">d’une capacité d’environ </w:t>
      </w:r>
      <w:r>
        <w:rPr>
          <w:sz w:val="24"/>
          <w:szCs w:val="24"/>
        </w:rPr>
        <w:t>76</w:t>
      </w:r>
      <w:r w:rsidRPr="002175A8">
        <w:rPr>
          <w:sz w:val="24"/>
          <w:szCs w:val="24"/>
        </w:rPr>
        <w:t xml:space="preserve"> logements </w:t>
      </w:r>
      <w:r w:rsidRPr="00B90078">
        <w:rPr>
          <w:sz w:val="24"/>
          <w:szCs w:val="24"/>
        </w:rPr>
        <w:t>libres</w:t>
      </w:r>
      <w:r>
        <w:rPr>
          <w:sz w:val="24"/>
          <w:szCs w:val="24"/>
        </w:rPr>
        <w:t xml:space="preserve"> </w:t>
      </w:r>
      <w:r w:rsidR="00375CBF">
        <w:rPr>
          <w:sz w:val="24"/>
          <w:szCs w:val="24"/>
        </w:rPr>
        <w:t xml:space="preserve">sera réalisé par une société commune constituée avec OPPIDEA </w:t>
      </w:r>
      <w:r w:rsidR="002E6130">
        <w:rPr>
          <w:sz w:val="24"/>
          <w:szCs w:val="24"/>
        </w:rPr>
        <w:t>pour porter l’opération et dans laquelle Oppidea participera à une hauteur maximum de 30%.</w:t>
      </w:r>
    </w:p>
    <w:p w14:paraId="1FCDFB9E" w14:textId="77777777" w:rsidR="002E6130" w:rsidRPr="002175A8" w:rsidRDefault="002E6130" w:rsidP="00B07E12">
      <w:pPr>
        <w:spacing w:line="276" w:lineRule="auto"/>
        <w:jc w:val="both"/>
        <w:rPr>
          <w:sz w:val="24"/>
          <w:szCs w:val="24"/>
        </w:rPr>
      </w:pPr>
    </w:p>
    <w:p w14:paraId="2E4E6B2A" w14:textId="77777777" w:rsidR="00D65692" w:rsidRDefault="002E6130" w:rsidP="00375CB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vocation d’Oppidea est de participer à des opérations qui portent en outre une ambition ou une complexité singulière démonstrative et/ou exploratoire des enjeux </w:t>
      </w:r>
      <w:r w:rsidR="00D65692">
        <w:rPr>
          <w:sz w:val="24"/>
          <w:szCs w:val="24"/>
        </w:rPr>
        <w:t>urbains contemporains.</w:t>
      </w:r>
    </w:p>
    <w:p w14:paraId="5EB21DA4" w14:textId="77777777" w:rsidR="00D65692" w:rsidRDefault="00D65692" w:rsidP="00375CBF">
      <w:pPr>
        <w:spacing w:line="276" w:lineRule="auto"/>
        <w:jc w:val="both"/>
        <w:rPr>
          <w:sz w:val="24"/>
          <w:szCs w:val="24"/>
        </w:rPr>
      </w:pPr>
    </w:p>
    <w:p w14:paraId="5EA8A9DE" w14:textId="77777777" w:rsidR="00A03645" w:rsidRPr="00A03645" w:rsidRDefault="00A03645" w:rsidP="00A03645">
      <w:pPr>
        <w:spacing w:line="276" w:lineRule="auto"/>
        <w:jc w:val="both"/>
        <w:rPr>
          <w:sz w:val="24"/>
          <w:szCs w:val="24"/>
        </w:rPr>
      </w:pPr>
    </w:p>
    <w:p w14:paraId="38F54373" w14:textId="7227F97D" w:rsidR="00A03645" w:rsidRDefault="00A03645" w:rsidP="00A03645">
      <w:pPr>
        <w:spacing w:line="276" w:lineRule="auto"/>
        <w:jc w:val="both"/>
        <w:rPr>
          <w:sz w:val="24"/>
          <w:szCs w:val="24"/>
        </w:rPr>
      </w:pPr>
      <w:r w:rsidRPr="00A03645">
        <w:rPr>
          <w:sz w:val="24"/>
          <w:szCs w:val="24"/>
        </w:rPr>
        <w:t>L’offre de partenariat en retour devra témoigner d’une connaissance approfondie des sujets liés à la promotion immobilière à l’aspect programmatique de polarités commerciales et servicielles, une capacité à mettre en œuvre une force de commercialisation des logements et volumes imaginés, d’une capacité de coordination et de partenariat et justifier d’une connaissance du territoire local.</w:t>
      </w:r>
    </w:p>
    <w:p w14:paraId="029B133F" w14:textId="3A6ADBA3" w:rsidR="00D65692" w:rsidRDefault="00D65692" w:rsidP="00A0364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cette perspective Oppidea engage la commercialisation de cet îlot par une première phase qui vise à recueillir des propositions des candidats sur cette ambition programmatique attendue. </w:t>
      </w:r>
    </w:p>
    <w:p w14:paraId="32643027" w14:textId="77777777" w:rsidR="00A03645" w:rsidRDefault="00A03645" w:rsidP="002175A8">
      <w:pPr>
        <w:spacing w:line="276" w:lineRule="auto"/>
        <w:jc w:val="both"/>
        <w:rPr>
          <w:sz w:val="24"/>
          <w:szCs w:val="24"/>
        </w:rPr>
      </w:pPr>
    </w:p>
    <w:p w14:paraId="7BA78524" w14:textId="527AA005" w:rsidR="00E45D19" w:rsidRPr="00E45D19" w:rsidRDefault="00E45D19" w:rsidP="00E45D19">
      <w:pPr>
        <w:spacing w:line="276" w:lineRule="auto"/>
        <w:jc w:val="both"/>
        <w:rPr>
          <w:sz w:val="24"/>
          <w:szCs w:val="24"/>
        </w:rPr>
      </w:pPr>
      <w:r w:rsidRPr="00E45D19">
        <w:rPr>
          <w:sz w:val="24"/>
          <w:szCs w:val="24"/>
        </w:rPr>
        <w:t>Les opérateurs</w:t>
      </w:r>
      <w:r w:rsidR="002B25F8">
        <w:rPr>
          <w:sz w:val="24"/>
          <w:szCs w:val="24"/>
        </w:rPr>
        <w:t xml:space="preserve"> ou groupements d’opérateurs</w:t>
      </w:r>
      <w:r w:rsidRPr="00E45D19">
        <w:rPr>
          <w:sz w:val="24"/>
          <w:szCs w:val="24"/>
        </w:rPr>
        <w:t xml:space="preserve"> </w:t>
      </w:r>
      <w:r w:rsidR="00D65692">
        <w:rPr>
          <w:sz w:val="24"/>
          <w:szCs w:val="24"/>
        </w:rPr>
        <w:t xml:space="preserve">souhaitant </w:t>
      </w:r>
      <w:r w:rsidRPr="00E45D19">
        <w:rPr>
          <w:sz w:val="24"/>
          <w:szCs w:val="24"/>
        </w:rPr>
        <w:t xml:space="preserve">candidater </w:t>
      </w:r>
      <w:r w:rsidR="00D65692">
        <w:rPr>
          <w:sz w:val="24"/>
          <w:szCs w:val="24"/>
        </w:rPr>
        <w:t>sont donc invités, dans un premier temps</w:t>
      </w:r>
      <w:r w:rsidR="00783E0A">
        <w:rPr>
          <w:sz w:val="24"/>
          <w:szCs w:val="24"/>
        </w:rPr>
        <w:t>,</w:t>
      </w:r>
      <w:r w:rsidR="00D65692">
        <w:rPr>
          <w:sz w:val="24"/>
          <w:szCs w:val="24"/>
        </w:rPr>
        <w:t xml:space="preserve"> à remettre</w:t>
      </w:r>
      <w:r w:rsidRPr="00E45D19">
        <w:rPr>
          <w:sz w:val="24"/>
          <w:szCs w:val="24"/>
        </w:rPr>
        <w:t xml:space="preserve"> </w:t>
      </w:r>
      <w:r w:rsidRPr="00783E0A">
        <w:rPr>
          <w:sz w:val="24"/>
          <w:szCs w:val="24"/>
        </w:rPr>
        <w:t>une</w:t>
      </w:r>
      <w:r w:rsidRPr="00432ED5">
        <w:rPr>
          <w:b/>
          <w:bCs/>
          <w:sz w:val="24"/>
          <w:szCs w:val="24"/>
        </w:rPr>
        <w:t xml:space="preserve"> </w:t>
      </w:r>
      <w:r w:rsidRPr="00E45D19">
        <w:rPr>
          <w:b/>
          <w:bCs/>
          <w:sz w:val="24"/>
          <w:szCs w:val="24"/>
          <w:u w:val="single"/>
        </w:rPr>
        <w:t>lettre d’engagement</w:t>
      </w:r>
      <w:r w:rsidRPr="00E45D19">
        <w:rPr>
          <w:sz w:val="24"/>
          <w:szCs w:val="24"/>
        </w:rPr>
        <w:t xml:space="preserve"> (Format A4 – </w:t>
      </w:r>
      <w:r w:rsidR="00783E0A">
        <w:rPr>
          <w:sz w:val="24"/>
          <w:szCs w:val="24"/>
          <w:u w:val="single"/>
        </w:rPr>
        <w:t>4</w:t>
      </w:r>
      <w:r w:rsidRPr="00666175">
        <w:rPr>
          <w:sz w:val="24"/>
          <w:szCs w:val="24"/>
          <w:u w:val="single"/>
        </w:rPr>
        <w:t xml:space="preserve"> pages maximum</w:t>
      </w:r>
      <w:r w:rsidRPr="00E45D19">
        <w:rPr>
          <w:sz w:val="24"/>
          <w:szCs w:val="24"/>
        </w:rPr>
        <w:t xml:space="preserve">), </w:t>
      </w:r>
      <w:r w:rsidR="00783E0A">
        <w:rPr>
          <w:sz w:val="24"/>
          <w:szCs w:val="24"/>
        </w:rPr>
        <w:t>comprenant</w:t>
      </w:r>
      <w:r w:rsidR="00432ED5">
        <w:rPr>
          <w:sz w:val="24"/>
          <w:szCs w:val="24"/>
        </w:rPr>
        <w:t> </w:t>
      </w:r>
      <w:r w:rsidRPr="00E45D19">
        <w:rPr>
          <w:sz w:val="24"/>
          <w:szCs w:val="24"/>
        </w:rPr>
        <w:t xml:space="preserve">: </w:t>
      </w:r>
    </w:p>
    <w:p w14:paraId="64ABADF6" w14:textId="4C6F00B7" w:rsidR="00E45D19" w:rsidRPr="00E45D19" w:rsidRDefault="00E45D19" w:rsidP="00E45D19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E45D19">
        <w:rPr>
          <w:sz w:val="24"/>
          <w:szCs w:val="24"/>
        </w:rPr>
        <w:t xml:space="preserve">Une présentation du candidat </w:t>
      </w:r>
      <w:r w:rsidR="002B25F8">
        <w:rPr>
          <w:sz w:val="24"/>
          <w:szCs w:val="24"/>
        </w:rPr>
        <w:t xml:space="preserve">permettant d’apprécier ses références, ses compétences et sa solidité économique </w:t>
      </w:r>
      <w:r w:rsidRPr="00E45D19">
        <w:rPr>
          <w:sz w:val="24"/>
          <w:szCs w:val="24"/>
        </w:rPr>
        <w:t xml:space="preserve">: </w:t>
      </w:r>
    </w:p>
    <w:p w14:paraId="293DA82F" w14:textId="77777777" w:rsidR="00E45D19" w:rsidRPr="00E45D19" w:rsidRDefault="00E45D19" w:rsidP="00E45D19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45D19">
        <w:rPr>
          <w:sz w:val="24"/>
          <w:szCs w:val="24"/>
        </w:rPr>
        <w:t xml:space="preserve">Chiffre d’affaires (logement / logements spécifiques) </w:t>
      </w:r>
    </w:p>
    <w:p w14:paraId="3D69E98B" w14:textId="77777777" w:rsidR="00E45D19" w:rsidRPr="00E45D19" w:rsidRDefault="00E45D19" w:rsidP="00E45D19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45D19">
        <w:rPr>
          <w:sz w:val="24"/>
          <w:szCs w:val="24"/>
        </w:rPr>
        <w:t xml:space="preserve">Nombre de salariés </w:t>
      </w:r>
    </w:p>
    <w:p w14:paraId="23314480" w14:textId="77777777" w:rsidR="00E45D19" w:rsidRPr="00E45D19" w:rsidRDefault="00E45D19" w:rsidP="00E45D19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45D19">
        <w:rPr>
          <w:sz w:val="24"/>
          <w:szCs w:val="24"/>
        </w:rPr>
        <w:t xml:space="preserve">Production annuelle (logement / logements spécifiques) </w:t>
      </w:r>
    </w:p>
    <w:p w14:paraId="341DB586" w14:textId="05346E96" w:rsidR="00E45D19" w:rsidRDefault="00E45D19" w:rsidP="00E45D19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45D19">
        <w:rPr>
          <w:sz w:val="24"/>
          <w:szCs w:val="24"/>
        </w:rPr>
        <w:t>Les références significatives sur des opérations similaires (densité, contexte, programmations comparables).</w:t>
      </w:r>
    </w:p>
    <w:p w14:paraId="47832C23" w14:textId="17F3E2CE" w:rsidR="002B25F8" w:rsidRPr="00E45D19" w:rsidRDefault="002B25F8" w:rsidP="002B25F8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présentation des principes caractérisant l’offre programmatique envisagée</w:t>
      </w:r>
    </w:p>
    <w:p w14:paraId="6A6FC5FC" w14:textId="77777777" w:rsidR="00783E0A" w:rsidRPr="00E45D19" w:rsidRDefault="00783E0A" w:rsidP="00783E0A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Présentation du programme envisagé incarnant la thématique : « habiter autrement »</w:t>
      </w:r>
    </w:p>
    <w:p w14:paraId="704C62E1" w14:textId="5D0B5665" w:rsidR="00E45D19" w:rsidRDefault="002B25F8" w:rsidP="00E45D19">
      <w:pPr>
        <w:pStyle w:val="Paragraphedeliste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Présentation des principales caractéristiques des </w:t>
      </w:r>
      <w:r w:rsidR="00E45D19">
        <w:rPr>
          <w:sz w:val="24"/>
          <w:szCs w:val="24"/>
        </w:rPr>
        <w:t>modalité partenariale</w:t>
      </w:r>
      <w:r>
        <w:rPr>
          <w:sz w:val="24"/>
          <w:szCs w:val="24"/>
        </w:rPr>
        <w:t xml:space="preserve"> envisagées</w:t>
      </w:r>
    </w:p>
    <w:p w14:paraId="3A1B0422" w14:textId="5B8C9F35" w:rsidR="00E45D19" w:rsidRDefault="00E45D19" w:rsidP="00E45D19">
      <w:pPr>
        <w:spacing w:line="276" w:lineRule="auto"/>
        <w:jc w:val="both"/>
        <w:rPr>
          <w:sz w:val="24"/>
          <w:szCs w:val="24"/>
        </w:rPr>
      </w:pPr>
    </w:p>
    <w:p w14:paraId="3CC4AC70" w14:textId="77777777" w:rsidR="00432ED5" w:rsidRPr="00E45D19" w:rsidRDefault="00432ED5" w:rsidP="00E45D19">
      <w:pPr>
        <w:spacing w:line="276" w:lineRule="auto"/>
        <w:jc w:val="both"/>
        <w:rPr>
          <w:sz w:val="24"/>
          <w:szCs w:val="24"/>
        </w:rPr>
      </w:pPr>
    </w:p>
    <w:p w14:paraId="1A5D5B70" w14:textId="77777777" w:rsidR="00432ED5" w:rsidRDefault="00432ED5" w:rsidP="00E45D19">
      <w:pPr>
        <w:spacing w:line="276" w:lineRule="auto"/>
        <w:jc w:val="both"/>
        <w:rPr>
          <w:sz w:val="24"/>
          <w:szCs w:val="24"/>
        </w:rPr>
      </w:pPr>
    </w:p>
    <w:p w14:paraId="5D6CB0BC" w14:textId="77777777" w:rsidR="00432ED5" w:rsidRDefault="00432ED5" w:rsidP="00E45D19">
      <w:pPr>
        <w:spacing w:line="276" w:lineRule="auto"/>
        <w:jc w:val="both"/>
        <w:rPr>
          <w:sz w:val="24"/>
          <w:szCs w:val="24"/>
        </w:rPr>
      </w:pPr>
    </w:p>
    <w:p w14:paraId="78C46724" w14:textId="77777777" w:rsidR="00432ED5" w:rsidRDefault="00432ED5" w:rsidP="00E45D19">
      <w:pPr>
        <w:spacing w:line="276" w:lineRule="auto"/>
        <w:jc w:val="both"/>
        <w:rPr>
          <w:sz w:val="24"/>
          <w:szCs w:val="24"/>
        </w:rPr>
      </w:pPr>
    </w:p>
    <w:p w14:paraId="56DBEDB6" w14:textId="77777777" w:rsidR="00432ED5" w:rsidRDefault="00432ED5" w:rsidP="00E45D19">
      <w:pPr>
        <w:spacing w:line="276" w:lineRule="auto"/>
        <w:jc w:val="both"/>
        <w:rPr>
          <w:sz w:val="24"/>
          <w:szCs w:val="24"/>
        </w:rPr>
      </w:pPr>
    </w:p>
    <w:p w14:paraId="397A5F00" w14:textId="54E4940F" w:rsidR="00E45D19" w:rsidRPr="00E45D19" w:rsidRDefault="00E45D19" w:rsidP="00E45D19">
      <w:pPr>
        <w:spacing w:line="276" w:lineRule="auto"/>
        <w:jc w:val="both"/>
        <w:rPr>
          <w:sz w:val="24"/>
          <w:szCs w:val="24"/>
        </w:rPr>
      </w:pPr>
      <w:r w:rsidRPr="00E45D19">
        <w:rPr>
          <w:sz w:val="24"/>
          <w:szCs w:val="24"/>
        </w:rPr>
        <w:t xml:space="preserve">Les opérateurs présentant une lettre d’engagement compatible avec </w:t>
      </w:r>
      <w:r w:rsidR="00666175">
        <w:rPr>
          <w:sz w:val="24"/>
          <w:szCs w:val="24"/>
        </w:rPr>
        <w:t xml:space="preserve">les ambitions attendues </w:t>
      </w:r>
      <w:r w:rsidRPr="00E45D19">
        <w:rPr>
          <w:sz w:val="24"/>
          <w:szCs w:val="24"/>
        </w:rPr>
        <w:t xml:space="preserve">recevront un dossier de consultation </w:t>
      </w:r>
      <w:r w:rsidR="00666175">
        <w:rPr>
          <w:sz w:val="24"/>
          <w:szCs w:val="24"/>
        </w:rPr>
        <w:t xml:space="preserve">complet leur permettant d’établir une </w:t>
      </w:r>
      <w:r w:rsidR="00666175" w:rsidRPr="00666175">
        <w:rPr>
          <w:b/>
          <w:bCs/>
          <w:sz w:val="24"/>
          <w:szCs w:val="24"/>
        </w:rPr>
        <w:t xml:space="preserve">offre </w:t>
      </w:r>
      <w:r w:rsidR="00666175" w:rsidRPr="00666175">
        <w:rPr>
          <w:sz w:val="24"/>
          <w:szCs w:val="24"/>
        </w:rPr>
        <w:t>complète</w:t>
      </w:r>
      <w:r w:rsidRPr="00E45D19">
        <w:rPr>
          <w:sz w:val="24"/>
          <w:szCs w:val="24"/>
        </w:rPr>
        <w:t xml:space="preserve"> (phase</w:t>
      </w:r>
      <w:r w:rsidR="00432ED5">
        <w:rPr>
          <w:sz w:val="24"/>
          <w:szCs w:val="24"/>
        </w:rPr>
        <w:t> </w:t>
      </w:r>
      <w:r w:rsidRPr="00E45D19">
        <w:rPr>
          <w:sz w:val="24"/>
          <w:szCs w:val="24"/>
        </w:rPr>
        <w:t>1)</w:t>
      </w:r>
    </w:p>
    <w:p w14:paraId="269B43E4" w14:textId="3E10A532" w:rsidR="00E45D19" w:rsidRPr="00E45D19" w:rsidRDefault="00E45D19" w:rsidP="00E45D19">
      <w:pPr>
        <w:spacing w:line="276" w:lineRule="auto"/>
        <w:jc w:val="both"/>
        <w:rPr>
          <w:i/>
          <w:iCs/>
          <w:sz w:val="24"/>
          <w:szCs w:val="24"/>
        </w:rPr>
      </w:pPr>
      <w:r w:rsidRPr="00E45D19">
        <w:rPr>
          <w:i/>
          <w:iCs/>
          <w:sz w:val="24"/>
          <w:szCs w:val="24"/>
        </w:rPr>
        <w:t xml:space="preserve">A titre indicatif, le lancement de cette phase est programmé au </w:t>
      </w:r>
      <w:r w:rsidR="00CA6834">
        <w:rPr>
          <w:i/>
          <w:iCs/>
          <w:sz w:val="24"/>
          <w:szCs w:val="24"/>
        </w:rPr>
        <w:t>2</w:t>
      </w:r>
      <w:r w:rsidRPr="00E45D19">
        <w:rPr>
          <w:i/>
          <w:iCs/>
          <w:sz w:val="24"/>
          <w:szCs w:val="24"/>
        </w:rPr>
        <w:t xml:space="preserve">T 2022. </w:t>
      </w:r>
    </w:p>
    <w:p w14:paraId="0241CA35" w14:textId="77777777" w:rsidR="003C7561" w:rsidRDefault="003C7561" w:rsidP="008420EF">
      <w:pPr>
        <w:spacing w:line="276" w:lineRule="auto"/>
        <w:jc w:val="both"/>
        <w:rPr>
          <w:sz w:val="24"/>
          <w:szCs w:val="24"/>
        </w:rPr>
      </w:pPr>
    </w:p>
    <w:p w14:paraId="0E6595A6" w14:textId="77777777" w:rsidR="003C7561" w:rsidRDefault="003C7561" w:rsidP="008420EF">
      <w:pPr>
        <w:spacing w:line="276" w:lineRule="auto"/>
        <w:jc w:val="both"/>
        <w:rPr>
          <w:sz w:val="24"/>
          <w:szCs w:val="24"/>
        </w:rPr>
      </w:pPr>
    </w:p>
    <w:p w14:paraId="1651367A" w14:textId="2ABF558E" w:rsidR="008420EF" w:rsidRPr="003C7561" w:rsidRDefault="003C7561" w:rsidP="008420EF">
      <w:pPr>
        <w:rPr>
          <w:b/>
          <w:bCs/>
          <w:sz w:val="28"/>
          <w:szCs w:val="28"/>
          <w:u w:val="single"/>
        </w:rPr>
      </w:pPr>
      <w:r w:rsidRPr="003C7561">
        <w:rPr>
          <w:b/>
          <w:bCs/>
          <w:sz w:val="28"/>
          <w:szCs w:val="28"/>
          <w:u w:val="single"/>
        </w:rPr>
        <w:t xml:space="preserve">Processus de sélection de l’ilot </w:t>
      </w:r>
      <w:r w:rsidR="00EE5656">
        <w:rPr>
          <w:b/>
          <w:bCs/>
          <w:sz w:val="28"/>
          <w:szCs w:val="28"/>
          <w:u w:val="single"/>
        </w:rPr>
        <w:t xml:space="preserve">EM2b en </w:t>
      </w:r>
      <w:proofErr w:type="spellStart"/>
      <w:r w:rsidR="00EE5656">
        <w:rPr>
          <w:b/>
          <w:bCs/>
          <w:sz w:val="28"/>
          <w:szCs w:val="28"/>
          <w:u w:val="single"/>
        </w:rPr>
        <w:t>co</w:t>
      </w:r>
      <w:proofErr w:type="spellEnd"/>
      <w:r w:rsidR="00EE5656">
        <w:rPr>
          <w:b/>
          <w:bCs/>
          <w:sz w:val="28"/>
          <w:szCs w:val="28"/>
          <w:u w:val="single"/>
        </w:rPr>
        <w:t>-promotion avec Oppidea</w:t>
      </w:r>
      <w:r w:rsidRPr="003C7561">
        <w:rPr>
          <w:b/>
          <w:bCs/>
          <w:sz w:val="28"/>
          <w:szCs w:val="28"/>
          <w:u w:val="single"/>
        </w:rPr>
        <w:t xml:space="preserve"> : </w:t>
      </w:r>
    </w:p>
    <w:p w14:paraId="531B290A" w14:textId="77777777" w:rsidR="008420EF" w:rsidRDefault="008420EF" w:rsidP="00A344B8">
      <w:pPr>
        <w:jc w:val="both"/>
      </w:pPr>
    </w:p>
    <w:p w14:paraId="0A43E42B" w14:textId="0797189B" w:rsidR="00793DCC" w:rsidRDefault="00D964A4" w:rsidP="007F10CC">
      <w:pPr>
        <w:jc w:val="both"/>
      </w:pPr>
      <w:r w:rsidRPr="00D964A4">
        <w:rPr>
          <w:noProof/>
        </w:rPr>
        <w:drawing>
          <wp:anchor distT="0" distB="0" distL="114300" distR="114300" simplePos="0" relativeHeight="251658240" behindDoc="1" locked="0" layoutInCell="1" allowOverlap="1" wp14:anchorId="4A97B572" wp14:editId="2422A2AA">
            <wp:simplePos x="0" y="0"/>
            <wp:positionH relativeFrom="margin">
              <wp:posOffset>-670560</wp:posOffset>
            </wp:positionH>
            <wp:positionV relativeFrom="paragraph">
              <wp:posOffset>19050</wp:posOffset>
            </wp:positionV>
            <wp:extent cx="6989445" cy="5116195"/>
            <wp:effectExtent l="38100" t="19050" r="20955" b="27305"/>
            <wp:wrapTight wrapText="bothSides">
              <wp:wrapPolygon edited="0">
                <wp:start x="-118" y="-80"/>
                <wp:lineTo x="-118" y="21474"/>
                <wp:lineTo x="648" y="21635"/>
                <wp:lineTo x="883" y="21635"/>
                <wp:lineTo x="942" y="21635"/>
                <wp:lineTo x="21606" y="20509"/>
                <wp:lineTo x="21606" y="18418"/>
                <wp:lineTo x="1648" y="17935"/>
                <wp:lineTo x="19781" y="17935"/>
                <wp:lineTo x="21606" y="17855"/>
                <wp:lineTo x="21606" y="15764"/>
                <wp:lineTo x="1590" y="15362"/>
                <wp:lineTo x="18486" y="15362"/>
                <wp:lineTo x="21606" y="15201"/>
                <wp:lineTo x="21606" y="13110"/>
                <wp:lineTo x="1531" y="12788"/>
                <wp:lineTo x="17249" y="12788"/>
                <wp:lineTo x="21606" y="12547"/>
                <wp:lineTo x="21606" y="10536"/>
                <wp:lineTo x="15954" y="10214"/>
                <wp:lineTo x="21606" y="9893"/>
                <wp:lineTo x="21606" y="7882"/>
                <wp:lineTo x="14659" y="7641"/>
                <wp:lineTo x="21606" y="7238"/>
                <wp:lineTo x="21606" y="5228"/>
                <wp:lineTo x="13423" y="5067"/>
                <wp:lineTo x="21606" y="4584"/>
                <wp:lineTo x="21606" y="2574"/>
                <wp:lineTo x="12128" y="2493"/>
                <wp:lineTo x="21606" y="1930"/>
                <wp:lineTo x="21606" y="-80"/>
                <wp:lineTo x="1648" y="-80"/>
                <wp:lineTo x="-118" y="-80"/>
              </wp:wrapPolygon>
            </wp:wrapTight>
            <wp:docPr id="5" name="Diagramme 5">
              <a:extLst xmlns:a="http://schemas.openxmlformats.org/drawingml/2006/main">
                <a:ext uri="{FF2B5EF4-FFF2-40B4-BE49-F238E27FC236}">
                  <a16:creationId xmlns:a16="http://schemas.microsoft.com/office/drawing/2014/main" id="{DF834E52-F782-4D57-97B6-39161B454C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5F137" w14:textId="77777777" w:rsidR="005D4EF2" w:rsidRDefault="005D4EF2" w:rsidP="007F10CC">
      <w:pPr>
        <w:jc w:val="both"/>
      </w:pPr>
    </w:p>
    <w:p w14:paraId="7320B6A5" w14:textId="77777777" w:rsidR="005D4EF2" w:rsidRDefault="005D4EF2" w:rsidP="007F10CC">
      <w:pPr>
        <w:jc w:val="both"/>
      </w:pPr>
    </w:p>
    <w:p w14:paraId="6298C16A" w14:textId="77777777" w:rsidR="005D4EF2" w:rsidRDefault="005D4EF2" w:rsidP="007F10CC">
      <w:pPr>
        <w:jc w:val="both"/>
      </w:pPr>
    </w:p>
    <w:p w14:paraId="2570CFE9" w14:textId="406DB7ED" w:rsidR="00876121" w:rsidRDefault="00876121"/>
    <w:sectPr w:rsidR="00876121" w:rsidSect="008420EF">
      <w:pgSz w:w="11906" w:h="16838"/>
      <w:pgMar w:top="426" w:right="991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D014" w14:textId="77777777" w:rsidR="005F1252" w:rsidRDefault="005F1252">
      <w:r>
        <w:separator/>
      </w:r>
    </w:p>
  </w:endnote>
  <w:endnote w:type="continuationSeparator" w:id="0">
    <w:p w14:paraId="042F98EB" w14:textId="77777777" w:rsidR="005F1252" w:rsidRDefault="005F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3D78" w14:textId="77777777" w:rsidR="005F1252" w:rsidRDefault="005F1252">
      <w:r>
        <w:rPr>
          <w:color w:val="000000"/>
        </w:rPr>
        <w:separator/>
      </w:r>
    </w:p>
  </w:footnote>
  <w:footnote w:type="continuationSeparator" w:id="0">
    <w:p w14:paraId="601C48E2" w14:textId="77777777" w:rsidR="005F1252" w:rsidRDefault="005F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3DAD"/>
    <w:multiLevelType w:val="multilevel"/>
    <w:tmpl w:val="BCE416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0A05F0"/>
    <w:multiLevelType w:val="multilevel"/>
    <w:tmpl w:val="FD74D0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F2D65B7"/>
    <w:multiLevelType w:val="hybridMultilevel"/>
    <w:tmpl w:val="CCF2D4C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6733F0"/>
    <w:multiLevelType w:val="hybridMultilevel"/>
    <w:tmpl w:val="5462AB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8EDC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12F72"/>
    <w:multiLevelType w:val="hybridMultilevel"/>
    <w:tmpl w:val="C082D214"/>
    <w:lvl w:ilvl="0" w:tplc="A754C7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D74C1"/>
    <w:multiLevelType w:val="multilevel"/>
    <w:tmpl w:val="DF7656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5D52ACD"/>
    <w:multiLevelType w:val="multilevel"/>
    <w:tmpl w:val="53CAE08A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CC"/>
    <w:rsid w:val="0009619A"/>
    <w:rsid w:val="000D2339"/>
    <w:rsid w:val="000E7CC2"/>
    <w:rsid w:val="0013546B"/>
    <w:rsid w:val="001F6164"/>
    <w:rsid w:val="002175A8"/>
    <w:rsid w:val="002B0FD5"/>
    <w:rsid w:val="002B25F8"/>
    <w:rsid w:val="002E6130"/>
    <w:rsid w:val="00311E0E"/>
    <w:rsid w:val="00347476"/>
    <w:rsid w:val="00361BCA"/>
    <w:rsid w:val="00375CBF"/>
    <w:rsid w:val="003C7561"/>
    <w:rsid w:val="00432ED5"/>
    <w:rsid w:val="004833A8"/>
    <w:rsid w:val="005556EC"/>
    <w:rsid w:val="005C0EDE"/>
    <w:rsid w:val="005D4EF2"/>
    <w:rsid w:val="005F1252"/>
    <w:rsid w:val="00606C02"/>
    <w:rsid w:val="00666175"/>
    <w:rsid w:val="00783E0A"/>
    <w:rsid w:val="00793DCC"/>
    <w:rsid w:val="007F10CC"/>
    <w:rsid w:val="008420EF"/>
    <w:rsid w:val="00871268"/>
    <w:rsid w:val="00876121"/>
    <w:rsid w:val="008F365B"/>
    <w:rsid w:val="00997EDB"/>
    <w:rsid w:val="00A03645"/>
    <w:rsid w:val="00A344B8"/>
    <w:rsid w:val="00A35627"/>
    <w:rsid w:val="00A54C79"/>
    <w:rsid w:val="00AB42AC"/>
    <w:rsid w:val="00AD7D16"/>
    <w:rsid w:val="00B03D32"/>
    <w:rsid w:val="00B07E12"/>
    <w:rsid w:val="00B90078"/>
    <w:rsid w:val="00BD23E3"/>
    <w:rsid w:val="00CA6834"/>
    <w:rsid w:val="00CD473E"/>
    <w:rsid w:val="00D13C54"/>
    <w:rsid w:val="00D37EDC"/>
    <w:rsid w:val="00D65692"/>
    <w:rsid w:val="00D964A4"/>
    <w:rsid w:val="00DD4AE4"/>
    <w:rsid w:val="00DF0AEB"/>
    <w:rsid w:val="00DF22AE"/>
    <w:rsid w:val="00E213CD"/>
    <w:rsid w:val="00E45D19"/>
    <w:rsid w:val="00E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E422"/>
  <w15:docId w15:val="{77CC937F-66BD-4324-8C70-710C792B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CC"/>
    <w:pPr>
      <w:suppressAutoHyphens/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B8506B-C225-4B2D-8F6F-A0F7265643C3}" type="doc">
      <dgm:prSet loTypeId="urn:microsoft.com/office/officeart/2005/8/layout/chevron2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1196425-CC75-430D-8FB0-F89AD2DB12A6}">
      <dgm:prSet phldrT="[Texte]" custT="1"/>
      <dgm:spPr>
        <a:solidFill>
          <a:schemeClr val="bg1"/>
        </a:solidFill>
      </dgm:spPr>
      <dgm:t>
        <a:bodyPr/>
        <a:lstStyle/>
        <a:p>
          <a:r>
            <a:rPr lang="fr-FR" sz="1050" b="1" dirty="0"/>
            <a:t>Phase 0</a:t>
          </a:r>
        </a:p>
      </dgm:t>
    </dgm:pt>
    <dgm:pt modelId="{86F780A8-7554-4790-841F-DBB2AAE53EFD}" type="parTrans" cxnId="{5F98A144-93BE-4701-A708-B2885222FA4F}">
      <dgm:prSet/>
      <dgm:spPr/>
      <dgm:t>
        <a:bodyPr/>
        <a:lstStyle/>
        <a:p>
          <a:endParaRPr lang="fr-FR"/>
        </a:p>
      </dgm:t>
    </dgm:pt>
    <dgm:pt modelId="{4385E3CA-257C-44A5-8463-8CA04310A8EE}" type="sibTrans" cxnId="{5F98A144-93BE-4701-A708-B2885222FA4F}">
      <dgm:prSet/>
      <dgm:spPr/>
      <dgm:t>
        <a:bodyPr/>
        <a:lstStyle/>
        <a:p>
          <a:endParaRPr lang="fr-FR"/>
        </a:p>
      </dgm:t>
    </dgm:pt>
    <dgm:pt modelId="{B99F7180-5945-48EE-9359-37CBC49AE357}">
      <dgm:prSet phldrT="[Texte]" custT="1"/>
      <dgm:spPr/>
      <dgm:t>
        <a:bodyPr/>
        <a:lstStyle/>
        <a:p>
          <a:r>
            <a:rPr lang="fr-FR" sz="1200" b="1" u="sng" dirty="0"/>
            <a:t>28 Mars 2022 </a:t>
          </a:r>
          <a:r>
            <a:rPr lang="fr-FR" sz="1200" dirty="0"/>
            <a:t>: Remise d'un </a:t>
          </a:r>
          <a:r>
            <a:rPr lang="fr-FR" sz="1200" b="1" dirty="0"/>
            <a:t>lettre d'engagements </a:t>
          </a:r>
          <a:r>
            <a:rPr lang="fr-FR" sz="1200" dirty="0"/>
            <a:t>(pas de dossier de candidature à ce stade)</a:t>
          </a:r>
          <a:endParaRPr lang="fr-FR" sz="1200" b="1" u="sng" dirty="0"/>
        </a:p>
      </dgm:t>
    </dgm:pt>
    <dgm:pt modelId="{091EC22A-08D0-4635-8A3C-E55AC888D6A8}" type="parTrans" cxnId="{BC262308-E587-4A84-B22C-D042DEEE5BEB}">
      <dgm:prSet/>
      <dgm:spPr/>
      <dgm:t>
        <a:bodyPr/>
        <a:lstStyle/>
        <a:p>
          <a:endParaRPr lang="fr-FR"/>
        </a:p>
      </dgm:t>
    </dgm:pt>
    <dgm:pt modelId="{3FA21A5E-1B77-4DA9-97B5-4B8CDCD66B8E}" type="sibTrans" cxnId="{BC262308-E587-4A84-B22C-D042DEEE5BEB}">
      <dgm:prSet/>
      <dgm:spPr/>
      <dgm:t>
        <a:bodyPr/>
        <a:lstStyle/>
        <a:p>
          <a:endParaRPr lang="fr-FR"/>
        </a:p>
      </dgm:t>
    </dgm:pt>
    <dgm:pt modelId="{B5B240CB-8EAC-4813-A754-D174F7601223}">
      <dgm:prSet phldrT="[Texte]" custT="1"/>
      <dgm:spPr>
        <a:solidFill>
          <a:schemeClr val="accent3"/>
        </a:solidFill>
      </dgm:spPr>
      <dgm:t>
        <a:bodyPr/>
        <a:lstStyle/>
        <a:p>
          <a:r>
            <a:rPr lang="fr-FR" sz="1000" b="1" dirty="0"/>
            <a:t>Phase 1</a:t>
          </a:r>
        </a:p>
      </dgm:t>
    </dgm:pt>
    <dgm:pt modelId="{59D18916-EABF-407D-A366-D04060B12671}" type="parTrans" cxnId="{D8C8FBC6-0257-4304-9A77-0E081BE76CD4}">
      <dgm:prSet/>
      <dgm:spPr/>
      <dgm:t>
        <a:bodyPr/>
        <a:lstStyle/>
        <a:p>
          <a:endParaRPr lang="fr-FR"/>
        </a:p>
      </dgm:t>
    </dgm:pt>
    <dgm:pt modelId="{EF733D2C-7EF8-4669-B1A9-2175B8860650}" type="sibTrans" cxnId="{D8C8FBC6-0257-4304-9A77-0E081BE76CD4}">
      <dgm:prSet/>
      <dgm:spPr/>
      <dgm:t>
        <a:bodyPr/>
        <a:lstStyle/>
        <a:p>
          <a:endParaRPr lang="fr-FR"/>
        </a:p>
      </dgm:t>
    </dgm:pt>
    <dgm:pt modelId="{ABCAD178-2F9F-4F2C-A459-F67959F99FDC}">
      <dgm:prSet phldrT="[Texte]" custT="1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r>
            <a:rPr lang="fr-FR" sz="1000" b="1" dirty="0"/>
            <a:t>T2 2022</a:t>
          </a:r>
        </a:p>
      </dgm:t>
    </dgm:pt>
    <dgm:pt modelId="{929FF06E-1923-427B-B21D-9AFD07869D73}" type="parTrans" cxnId="{D4F99C6A-B4F5-4CCB-8CBE-8BB0B054C284}">
      <dgm:prSet/>
      <dgm:spPr/>
      <dgm:t>
        <a:bodyPr/>
        <a:lstStyle/>
        <a:p>
          <a:endParaRPr lang="fr-FR"/>
        </a:p>
      </dgm:t>
    </dgm:pt>
    <dgm:pt modelId="{5D0A8549-3274-48F7-B6D8-883B3C572C3D}" type="sibTrans" cxnId="{D4F99C6A-B4F5-4CCB-8CBE-8BB0B054C284}">
      <dgm:prSet/>
      <dgm:spPr/>
      <dgm:t>
        <a:bodyPr/>
        <a:lstStyle/>
        <a:p>
          <a:endParaRPr lang="fr-FR"/>
        </a:p>
      </dgm:t>
    </dgm:pt>
    <dgm:pt modelId="{F85D8EBA-4FC9-4513-81EB-B345F2B1F58F}">
      <dgm:prSet phldrT="[Texte]" custT="1"/>
      <dgm:spPr>
        <a:solidFill>
          <a:schemeClr val="accent5"/>
        </a:solidFill>
      </dgm:spPr>
      <dgm:t>
        <a:bodyPr/>
        <a:lstStyle/>
        <a:p>
          <a:r>
            <a:rPr lang="fr-FR" sz="1000" b="1" dirty="0"/>
            <a:t>Phase 2</a:t>
          </a:r>
        </a:p>
      </dgm:t>
    </dgm:pt>
    <dgm:pt modelId="{6AAF46F2-F473-4396-8226-B37DC7146583}" type="parTrans" cxnId="{5DCC0293-4185-49B7-B2B1-055A162DEB5E}">
      <dgm:prSet/>
      <dgm:spPr/>
      <dgm:t>
        <a:bodyPr/>
        <a:lstStyle/>
        <a:p>
          <a:endParaRPr lang="fr-FR"/>
        </a:p>
      </dgm:t>
    </dgm:pt>
    <dgm:pt modelId="{95360C45-C393-4D1E-8C16-D3C2155872D7}" type="sibTrans" cxnId="{5DCC0293-4185-49B7-B2B1-055A162DEB5E}">
      <dgm:prSet/>
      <dgm:spPr/>
      <dgm:t>
        <a:bodyPr/>
        <a:lstStyle/>
        <a:p>
          <a:endParaRPr lang="fr-FR"/>
        </a:p>
      </dgm:t>
    </dgm:pt>
    <dgm:pt modelId="{08897544-B518-40AD-86A3-B2DEAFF0B79E}">
      <dgm:prSet custT="1"/>
      <dgm:spPr/>
      <dgm:t>
        <a:bodyPr/>
        <a:lstStyle/>
        <a:p>
          <a:r>
            <a:rPr lang="fr-FR" sz="1200" b="1" u="sng" dirty="0"/>
            <a:t>Remise du projet</a:t>
          </a:r>
          <a:r>
            <a:rPr lang="fr-FR" sz="1200" b="0" i="0" u="sng" dirty="0"/>
            <a:t> </a:t>
          </a:r>
          <a:r>
            <a:rPr lang="fr-FR" sz="1200" dirty="0"/>
            <a:t>sur note d'intention et maquette</a:t>
          </a:r>
        </a:p>
      </dgm:t>
    </dgm:pt>
    <dgm:pt modelId="{D671B169-C1BF-4FEE-83E1-E4CAF56C328F}" type="parTrans" cxnId="{3E7E4A5B-E193-4434-8ACE-6E1F5E2384B8}">
      <dgm:prSet/>
      <dgm:spPr/>
      <dgm:t>
        <a:bodyPr/>
        <a:lstStyle/>
        <a:p>
          <a:endParaRPr lang="fr-FR"/>
        </a:p>
      </dgm:t>
    </dgm:pt>
    <dgm:pt modelId="{5166353C-4889-4B80-B9DF-EFE690A8ADAC}" type="sibTrans" cxnId="{3E7E4A5B-E193-4434-8ACE-6E1F5E2384B8}">
      <dgm:prSet/>
      <dgm:spPr/>
      <dgm:t>
        <a:bodyPr/>
        <a:lstStyle/>
        <a:p>
          <a:endParaRPr lang="fr-FR"/>
        </a:p>
      </dgm:t>
    </dgm:pt>
    <dgm:pt modelId="{7BC09CD1-F5CB-4EC4-BAFA-142147D6D5D3}">
      <dgm:prSet phldrT="[Texte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fr-FR" sz="900" b="1" dirty="0"/>
            <a:t>+  5 semaines</a:t>
          </a:r>
        </a:p>
      </dgm:t>
    </dgm:pt>
    <dgm:pt modelId="{B247BFCD-6D4A-48F0-BECE-A6843A2CBECC}" type="parTrans" cxnId="{25EE39A5-589F-4E13-82D5-81F922E2AA12}">
      <dgm:prSet/>
      <dgm:spPr/>
      <dgm:t>
        <a:bodyPr/>
        <a:lstStyle/>
        <a:p>
          <a:endParaRPr lang="fr-FR"/>
        </a:p>
      </dgm:t>
    </dgm:pt>
    <dgm:pt modelId="{346E73EC-3B9C-48B7-8FF1-DB49387BA7AB}" type="sibTrans" cxnId="{25EE39A5-589F-4E13-82D5-81F922E2AA12}">
      <dgm:prSet/>
      <dgm:spPr/>
      <dgm:t>
        <a:bodyPr/>
        <a:lstStyle/>
        <a:p>
          <a:endParaRPr lang="fr-FR"/>
        </a:p>
      </dgm:t>
    </dgm:pt>
    <dgm:pt modelId="{DEE002B1-967E-41DD-A549-7BFACEA94E49}">
      <dgm:prSet custT="1"/>
      <dgm:spPr/>
      <dgm:t>
        <a:bodyPr/>
        <a:lstStyle/>
        <a:p>
          <a:r>
            <a:rPr lang="fr-FR" sz="1200" b="1" u="sng" dirty="0"/>
            <a:t>Lancement de la phase de sélection de l'architecte </a:t>
          </a:r>
          <a:r>
            <a:rPr lang="fr-FR" sz="1200" b="0" u="none" dirty="0"/>
            <a:t>- consultation de 3 équipes de MOE  </a:t>
          </a:r>
        </a:p>
      </dgm:t>
    </dgm:pt>
    <dgm:pt modelId="{C330F8FA-F4D8-49A0-B2CD-473C49330972}" type="parTrans" cxnId="{15B3745E-D11F-4785-9DF4-E5292ED1C7F1}">
      <dgm:prSet/>
      <dgm:spPr/>
      <dgm:t>
        <a:bodyPr/>
        <a:lstStyle/>
        <a:p>
          <a:endParaRPr lang="fr-FR"/>
        </a:p>
      </dgm:t>
    </dgm:pt>
    <dgm:pt modelId="{58E07C34-9435-45F0-9484-9F9AED99F167}" type="sibTrans" cxnId="{15B3745E-D11F-4785-9DF4-E5292ED1C7F1}">
      <dgm:prSet/>
      <dgm:spPr/>
      <dgm:t>
        <a:bodyPr/>
        <a:lstStyle/>
        <a:p>
          <a:endParaRPr lang="fr-FR"/>
        </a:p>
      </dgm:t>
    </dgm:pt>
    <dgm:pt modelId="{00C40146-3C3E-43FD-AC08-36A315E327D7}">
      <dgm:prSet phldrT="[Texte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fr-FR" sz="1000" b="1" dirty="0"/>
            <a:t>CHOIX</a:t>
          </a:r>
        </a:p>
      </dgm:t>
    </dgm:pt>
    <dgm:pt modelId="{FB09F6BF-67A2-422B-B1AC-86A5C715B728}" type="parTrans" cxnId="{5A26A109-44A9-4C6D-8883-FA41CFA16FD0}">
      <dgm:prSet/>
      <dgm:spPr/>
      <dgm:t>
        <a:bodyPr/>
        <a:lstStyle/>
        <a:p>
          <a:endParaRPr lang="fr-FR"/>
        </a:p>
      </dgm:t>
    </dgm:pt>
    <dgm:pt modelId="{67EB5F2A-4E56-4F83-9372-0FE1387AE455}" type="sibTrans" cxnId="{5A26A109-44A9-4C6D-8883-FA41CFA16FD0}">
      <dgm:prSet/>
      <dgm:spPr/>
      <dgm:t>
        <a:bodyPr/>
        <a:lstStyle/>
        <a:p>
          <a:endParaRPr lang="fr-FR"/>
        </a:p>
      </dgm:t>
    </dgm:pt>
    <dgm:pt modelId="{2BD7B622-F663-4262-A5D7-03EEB9844259}">
      <dgm:prSet custT="1"/>
      <dgm:spPr/>
      <dgm:t>
        <a:bodyPr/>
        <a:lstStyle/>
        <a:p>
          <a:r>
            <a:rPr lang="fr-FR" sz="1200" b="1" u="sng" dirty="0"/>
            <a:t>Analyse</a:t>
          </a:r>
          <a:r>
            <a:rPr lang="fr-FR" sz="1200" dirty="0"/>
            <a:t> et </a:t>
          </a:r>
          <a:r>
            <a:rPr lang="fr-FR" sz="1200" b="1" u="sng" dirty="0"/>
            <a:t>sélection</a:t>
          </a:r>
          <a:r>
            <a:rPr lang="fr-FR" sz="1200" dirty="0"/>
            <a:t> du projet, par Oppidea et son co-promoteur, et les partenaires de la ZAC</a:t>
          </a:r>
        </a:p>
      </dgm:t>
    </dgm:pt>
    <dgm:pt modelId="{1CDC3B49-9A5C-451D-A466-3005AD7D225A}" type="parTrans" cxnId="{2D50056C-9F4B-478D-876D-BF6396D5FF03}">
      <dgm:prSet/>
      <dgm:spPr/>
      <dgm:t>
        <a:bodyPr/>
        <a:lstStyle/>
        <a:p>
          <a:endParaRPr lang="fr-FR"/>
        </a:p>
      </dgm:t>
    </dgm:pt>
    <dgm:pt modelId="{DB7BCA07-DAFA-45B4-9D19-23536162B397}" type="sibTrans" cxnId="{2D50056C-9F4B-478D-876D-BF6396D5FF03}">
      <dgm:prSet/>
      <dgm:spPr/>
      <dgm:t>
        <a:bodyPr/>
        <a:lstStyle/>
        <a:p>
          <a:endParaRPr lang="fr-FR"/>
        </a:p>
      </dgm:t>
    </dgm:pt>
    <dgm:pt modelId="{00A6CFF0-11BA-415A-B01E-1C3C49DAF75B}">
      <dgm:prSet phldrT="[Texte]" custT="1"/>
      <dgm:spPr/>
      <dgm:t>
        <a:bodyPr/>
        <a:lstStyle/>
        <a:p>
          <a:r>
            <a:rPr lang="fr-FR" sz="1200" b="1" u="sng" dirty="0"/>
            <a:t>Analyse des lettres d'engagements, présélection des candidats - </a:t>
          </a:r>
          <a:r>
            <a:rPr lang="fr-FR" sz="1200" b="0" u="sng" dirty="0"/>
            <a:t>auditions possibles de l'ensemble ou d'une partie des candidats</a:t>
          </a:r>
          <a:endParaRPr lang="fr-FR" sz="1200" b="0" u="none" dirty="0"/>
        </a:p>
      </dgm:t>
    </dgm:pt>
    <dgm:pt modelId="{E88D0EB7-4D25-419B-A9E2-532989459BAF}" type="sibTrans" cxnId="{1ACC6B88-D92A-49DE-AC48-0047E901D380}">
      <dgm:prSet/>
      <dgm:spPr/>
      <dgm:t>
        <a:bodyPr/>
        <a:lstStyle/>
        <a:p>
          <a:endParaRPr lang="fr-FR"/>
        </a:p>
      </dgm:t>
    </dgm:pt>
    <dgm:pt modelId="{20A59858-671A-4A4B-ABBC-C414A4CB3FF8}" type="parTrans" cxnId="{1ACC6B88-D92A-49DE-AC48-0047E901D380}">
      <dgm:prSet/>
      <dgm:spPr/>
      <dgm:t>
        <a:bodyPr/>
        <a:lstStyle/>
        <a:p>
          <a:endParaRPr lang="fr-FR"/>
        </a:p>
      </dgm:t>
    </dgm:pt>
    <dgm:pt modelId="{8EA08918-739E-4DE3-BCE0-472EDCC2740D}">
      <dgm:prSet phldrT="[Texte]" custT="1"/>
      <dgm:spPr/>
      <dgm:t>
        <a:bodyPr/>
        <a:lstStyle/>
        <a:p>
          <a:r>
            <a:rPr lang="fr-FR" sz="1200" b="1" u="sng" dirty="0"/>
            <a:t>Envoi du dossier de consultation aux opérateurs pré-sélectionnés</a:t>
          </a:r>
          <a:endParaRPr lang="fr-FR" sz="1200" b="0" dirty="0"/>
        </a:p>
      </dgm:t>
    </dgm:pt>
    <dgm:pt modelId="{53DD91DA-E879-4168-AE5F-DEDE8528857D}" type="sibTrans" cxnId="{2AAC3E53-C996-4912-A979-CCF66772F75A}">
      <dgm:prSet/>
      <dgm:spPr/>
      <dgm:t>
        <a:bodyPr/>
        <a:lstStyle/>
        <a:p>
          <a:endParaRPr lang="fr-FR"/>
        </a:p>
      </dgm:t>
    </dgm:pt>
    <dgm:pt modelId="{0BF28471-666B-46EA-9BCF-0E967027F686}" type="parTrans" cxnId="{2AAC3E53-C996-4912-A979-CCF66772F75A}">
      <dgm:prSet/>
      <dgm:spPr/>
      <dgm:t>
        <a:bodyPr/>
        <a:lstStyle/>
        <a:p>
          <a:endParaRPr lang="fr-FR"/>
        </a:p>
      </dgm:t>
    </dgm:pt>
    <dgm:pt modelId="{3C0EF9A1-DC23-4E57-A329-44628E8E7B79}">
      <dgm:prSet custT="1"/>
      <dgm:spPr/>
      <dgm:t>
        <a:bodyPr/>
        <a:lstStyle/>
        <a:p>
          <a:r>
            <a:rPr lang="fr-FR" sz="900" b="1"/>
            <a:t>+ 6 semaines</a:t>
          </a:r>
        </a:p>
      </dgm:t>
    </dgm:pt>
    <dgm:pt modelId="{4D8B1CB5-0B63-4116-925D-B3303F95F56C}" type="parTrans" cxnId="{2FE72850-0A76-4580-9312-74CD89D33C7A}">
      <dgm:prSet/>
      <dgm:spPr/>
      <dgm:t>
        <a:bodyPr/>
        <a:lstStyle/>
        <a:p>
          <a:endParaRPr lang="fr-FR"/>
        </a:p>
      </dgm:t>
    </dgm:pt>
    <dgm:pt modelId="{AAC14452-4D6E-48A4-BB59-2F778BD5F7C2}" type="sibTrans" cxnId="{2FE72850-0A76-4580-9312-74CD89D33C7A}">
      <dgm:prSet/>
      <dgm:spPr/>
      <dgm:t>
        <a:bodyPr/>
        <a:lstStyle/>
        <a:p>
          <a:endParaRPr lang="fr-FR"/>
        </a:p>
      </dgm:t>
    </dgm:pt>
    <dgm:pt modelId="{63B2EBF1-C02F-43AD-834A-51DDA248DD6C}">
      <dgm:prSet custT="1"/>
      <dgm:spPr/>
      <dgm:t>
        <a:bodyPr/>
        <a:lstStyle/>
        <a:p>
          <a:r>
            <a:rPr lang="fr-FR" sz="1200" b="1"/>
            <a:t>Remise d'un dossier d'offre</a:t>
          </a:r>
        </a:p>
      </dgm:t>
    </dgm:pt>
    <dgm:pt modelId="{87E195FE-0B90-48A3-9E10-A4E8202EE909}" type="parTrans" cxnId="{04E0F6C3-5CD4-4C36-AFA9-6A019AD950FF}">
      <dgm:prSet/>
      <dgm:spPr/>
      <dgm:t>
        <a:bodyPr/>
        <a:lstStyle/>
        <a:p>
          <a:endParaRPr lang="fr-FR"/>
        </a:p>
      </dgm:t>
    </dgm:pt>
    <dgm:pt modelId="{27C5452C-705F-4218-B28F-AAC25FA9C667}" type="sibTrans" cxnId="{04E0F6C3-5CD4-4C36-AFA9-6A019AD950FF}">
      <dgm:prSet/>
      <dgm:spPr/>
      <dgm:t>
        <a:bodyPr/>
        <a:lstStyle/>
        <a:p>
          <a:endParaRPr lang="fr-FR"/>
        </a:p>
      </dgm:t>
    </dgm:pt>
    <dgm:pt modelId="{6807D8E6-ED89-4887-9744-3A0AAF5A3BAD}">
      <dgm:prSet custT="1"/>
      <dgm:spPr/>
      <dgm:t>
        <a:bodyPr/>
        <a:lstStyle/>
        <a:p>
          <a:r>
            <a:rPr lang="fr-FR" sz="1100" b="1"/>
            <a:t>CHOIX</a:t>
          </a:r>
        </a:p>
      </dgm:t>
    </dgm:pt>
    <dgm:pt modelId="{DA1173BE-0787-49F9-A346-BD712A17E651}" type="parTrans" cxnId="{363019C4-9BDA-4024-B37B-E93B01495DCA}">
      <dgm:prSet/>
      <dgm:spPr/>
      <dgm:t>
        <a:bodyPr/>
        <a:lstStyle/>
        <a:p>
          <a:endParaRPr lang="fr-FR"/>
        </a:p>
      </dgm:t>
    </dgm:pt>
    <dgm:pt modelId="{92A2EED3-F453-4642-848B-E42DBB8A9F2A}" type="sibTrans" cxnId="{363019C4-9BDA-4024-B37B-E93B01495DCA}">
      <dgm:prSet/>
      <dgm:spPr/>
      <dgm:t>
        <a:bodyPr/>
        <a:lstStyle/>
        <a:p>
          <a:endParaRPr lang="fr-FR"/>
        </a:p>
      </dgm:t>
    </dgm:pt>
    <dgm:pt modelId="{3EF5E4F0-7EFB-4AF1-9F2D-E5969E5E3802}">
      <dgm:prSet custT="1"/>
      <dgm:spPr/>
      <dgm:t>
        <a:bodyPr/>
        <a:lstStyle/>
        <a:p>
          <a:r>
            <a:rPr lang="fr-FR" sz="1200" b="1" u="sng" dirty="0"/>
            <a:t>Sélection du co-promoteur - </a:t>
          </a:r>
          <a:r>
            <a:rPr lang="fr-FR" sz="1200" b="0" u="sng" dirty="0"/>
            <a:t>auditions possibles de l'ensemble ou d'une partie des candidats</a:t>
          </a:r>
          <a:endParaRPr lang="fr-FR" sz="1200"/>
        </a:p>
      </dgm:t>
    </dgm:pt>
    <dgm:pt modelId="{2975A16B-F084-4FD3-A0FB-E8FB0FCBEEB1}" type="parTrans" cxnId="{BFF1A258-02BE-4A7E-80A1-21DF907BAC08}">
      <dgm:prSet/>
      <dgm:spPr/>
      <dgm:t>
        <a:bodyPr/>
        <a:lstStyle/>
        <a:p>
          <a:endParaRPr lang="fr-FR"/>
        </a:p>
      </dgm:t>
    </dgm:pt>
    <dgm:pt modelId="{218EA844-6432-4556-940A-E76D7FC3ABDC}" type="sibTrans" cxnId="{BFF1A258-02BE-4A7E-80A1-21DF907BAC08}">
      <dgm:prSet/>
      <dgm:spPr/>
      <dgm:t>
        <a:bodyPr/>
        <a:lstStyle/>
        <a:p>
          <a:endParaRPr lang="fr-FR"/>
        </a:p>
      </dgm:t>
    </dgm:pt>
    <dgm:pt modelId="{AC5290FB-6A8A-4067-B854-82FB5B1FA796}" type="pres">
      <dgm:prSet presAssocID="{1AB8506B-C225-4B2D-8F6F-A0F7265643C3}" presName="linearFlow" presStyleCnt="0">
        <dgm:presLayoutVars>
          <dgm:dir/>
          <dgm:animLvl val="lvl"/>
          <dgm:resizeHandles val="exact"/>
        </dgm:presLayoutVars>
      </dgm:prSet>
      <dgm:spPr/>
    </dgm:pt>
    <dgm:pt modelId="{D4450202-72B5-4B70-B059-374F3DAD5510}" type="pres">
      <dgm:prSet presAssocID="{41196425-CC75-430D-8FB0-F89AD2DB12A6}" presName="composite" presStyleCnt="0"/>
      <dgm:spPr/>
    </dgm:pt>
    <dgm:pt modelId="{C1322E10-EE6C-444C-8456-987452AAAB27}" type="pres">
      <dgm:prSet presAssocID="{41196425-CC75-430D-8FB0-F89AD2DB12A6}" presName="parentText" presStyleLbl="alignNode1" presStyleIdx="0" presStyleCnt="8" custLinFactNeighborX="-43157" custLinFactNeighborY="-2467">
        <dgm:presLayoutVars>
          <dgm:chMax val="1"/>
          <dgm:bulletEnabled val="1"/>
        </dgm:presLayoutVars>
      </dgm:prSet>
      <dgm:spPr/>
    </dgm:pt>
    <dgm:pt modelId="{35750218-3493-4D57-913A-122E73A6402E}" type="pres">
      <dgm:prSet presAssocID="{41196425-CC75-430D-8FB0-F89AD2DB12A6}" presName="descendantText" presStyleLbl="alignAcc1" presStyleIdx="0" presStyleCnt="8">
        <dgm:presLayoutVars>
          <dgm:bulletEnabled val="1"/>
        </dgm:presLayoutVars>
      </dgm:prSet>
      <dgm:spPr/>
    </dgm:pt>
    <dgm:pt modelId="{C615E940-D8B2-472E-89B2-9DF6905D2092}" type="pres">
      <dgm:prSet presAssocID="{4385E3CA-257C-44A5-8463-8CA04310A8EE}" presName="sp" presStyleCnt="0"/>
      <dgm:spPr/>
    </dgm:pt>
    <dgm:pt modelId="{58C0BB55-96CD-4D35-875F-B070A5640C61}" type="pres">
      <dgm:prSet presAssocID="{B5B240CB-8EAC-4813-A754-D174F7601223}" presName="composite" presStyleCnt="0"/>
      <dgm:spPr/>
    </dgm:pt>
    <dgm:pt modelId="{C7142487-01BA-4D12-8872-410542701257}" type="pres">
      <dgm:prSet presAssocID="{B5B240CB-8EAC-4813-A754-D174F7601223}" presName="parentText" presStyleLbl="alignNode1" presStyleIdx="1" presStyleCnt="8">
        <dgm:presLayoutVars>
          <dgm:chMax val="1"/>
          <dgm:bulletEnabled val="1"/>
        </dgm:presLayoutVars>
      </dgm:prSet>
      <dgm:spPr/>
    </dgm:pt>
    <dgm:pt modelId="{841E0FF8-B24D-4BA1-84B2-A95AB5D6AD62}" type="pres">
      <dgm:prSet presAssocID="{B5B240CB-8EAC-4813-A754-D174F7601223}" presName="descendantText" presStyleLbl="alignAcc1" presStyleIdx="1" presStyleCnt="8">
        <dgm:presLayoutVars>
          <dgm:bulletEnabled val="1"/>
        </dgm:presLayoutVars>
      </dgm:prSet>
      <dgm:spPr/>
    </dgm:pt>
    <dgm:pt modelId="{38134A5A-1AC7-4FFC-98A5-983170EF3B09}" type="pres">
      <dgm:prSet presAssocID="{EF733D2C-7EF8-4669-B1A9-2175B8860650}" presName="sp" presStyleCnt="0"/>
      <dgm:spPr/>
    </dgm:pt>
    <dgm:pt modelId="{6E3B288A-301E-4894-9DF1-CBB3A3F3F929}" type="pres">
      <dgm:prSet presAssocID="{ABCAD178-2F9F-4F2C-A459-F67959F99FDC}" presName="composite" presStyleCnt="0"/>
      <dgm:spPr/>
    </dgm:pt>
    <dgm:pt modelId="{B6141E15-9154-41EA-AF63-AAA6514CCC32}" type="pres">
      <dgm:prSet presAssocID="{ABCAD178-2F9F-4F2C-A459-F67959F99FDC}" presName="parentText" presStyleLbl="alignNode1" presStyleIdx="2" presStyleCnt="8" custLinFactNeighborX="-5240" custLinFactNeighborY="-3931">
        <dgm:presLayoutVars>
          <dgm:chMax val="1"/>
          <dgm:bulletEnabled val="1"/>
        </dgm:presLayoutVars>
      </dgm:prSet>
      <dgm:spPr/>
    </dgm:pt>
    <dgm:pt modelId="{84F475EA-B3AD-4A43-B82C-225B810FC3E2}" type="pres">
      <dgm:prSet presAssocID="{ABCAD178-2F9F-4F2C-A459-F67959F99FDC}" presName="descendantText" presStyleLbl="alignAcc1" presStyleIdx="2" presStyleCnt="8">
        <dgm:presLayoutVars>
          <dgm:bulletEnabled val="1"/>
        </dgm:presLayoutVars>
      </dgm:prSet>
      <dgm:spPr/>
    </dgm:pt>
    <dgm:pt modelId="{94B715A9-3678-46B3-AC20-BFA79B8CBB1D}" type="pres">
      <dgm:prSet presAssocID="{5D0A8549-3274-48F7-B6D8-883B3C572C3D}" presName="sp" presStyleCnt="0"/>
      <dgm:spPr/>
    </dgm:pt>
    <dgm:pt modelId="{0464CAFD-D48E-46EB-B68F-F7800D358D3F}" type="pres">
      <dgm:prSet presAssocID="{3C0EF9A1-DC23-4E57-A329-44628E8E7B79}" presName="composite" presStyleCnt="0"/>
      <dgm:spPr/>
    </dgm:pt>
    <dgm:pt modelId="{F29991CF-EF2C-4627-AAE2-01B52DA9AE26}" type="pres">
      <dgm:prSet presAssocID="{3C0EF9A1-DC23-4E57-A329-44628E8E7B79}" presName="parentText" presStyleLbl="alignNode1" presStyleIdx="3" presStyleCnt="8">
        <dgm:presLayoutVars>
          <dgm:chMax val="1"/>
          <dgm:bulletEnabled val="1"/>
        </dgm:presLayoutVars>
      </dgm:prSet>
      <dgm:spPr/>
    </dgm:pt>
    <dgm:pt modelId="{ACF0DED1-FAE1-4CA0-8470-C8C98C4ED442}" type="pres">
      <dgm:prSet presAssocID="{3C0EF9A1-DC23-4E57-A329-44628E8E7B79}" presName="descendantText" presStyleLbl="alignAcc1" presStyleIdx="3" presStyleCnt="8">
        <dgm:presLayoutVars>
          <dgm:bulletEnabled val="1"/>
        </dgm:presLayoutVars>
      </dgm:prSet>
      <dgm:spPr/>
    </dgm:pt>
    <dgm:pt modelId="{EA176CFB-191A-4049-9B5A-BCB41EEBDF89}" type="pres">
      <dgm:prSet presAssocID="{AAC14452-4D6E-48A4-BB59-2F778BD5F7C2}" presName="sp" presStyleCnt="0"/>
      <dgm:spPr/>
    </dgm:pt>
    <dgm:pt modelId="{85A7212D-A701-4159-80DB-C062B0B5A9FF}" type="pres">
      <dgm:prSet presAssocID="{6807D8E6-ED89-4887-9744-3A0AAF5A3BAD}" presName="composite" presStyleCnt="0"/>
      <dgm:spPr/>
    </dgm:pt>
    <dgm:pt modelId="{42207C34-6A30-4C07-940C-C4EB06E2EB32}" type="pres">
      <dgm:prSet presAssocID="{6807D8E6-ED89-4887-9744-3A0AAF5A3BAD}" presName="parentText" presStyleLbl="alignNode1" presStyleIdx="4" presStyleCnt="8">
        <dgm:presLayoutVars>
          <dgm:chMax val="1"/>
          <dgm:bulletEnabled val="1"/>
        </dgm:presLayoutVars>
      </dgm:prSet>
      <dgm:spPr/>
    </dgm:pt>
    <dgm:pt modelId="{6CD90125-84AD-44C2-B70D-81E8BABA2BA0}" type="pres">
      <dgm:prSet presAssocID="{6807D8E6-ED89-4887-9744-3A0AAF5A3BAD}" presName="descendantText" presStyleLbl="alignAcc1" presStyleIdx="4" presStyleCnt="8">
        <dgm:presLayoutVars>
          <dgm:bulletEnabled val="1"/>
        </dgm:presLayoutVars>
      </dgm:prSet>
      <dgm:spPr/>
    </dgm:pt>
    <dgm:pt modelId="{5A759356-881D-45DE-ACBC-35A12D779F43}" type="pres">
      <dgm:prSet presAssocID="{92A2EED3-F453-4642-848B-E42DBB8A9F2A}" presName="sp" presStyleCnt="0"/>
      <dgm:spPr/>
    </dgm:pt>
    <dgm:pt modelId="{C94C1214-1402-4C4C-9EEF-C31F55906F8D}" type="pres">
      <dgm:prSet presAssocID="{F85D8EBA-4FC9-4513-81EB-B345F2B1F58F}" presName="composite" presStyleCnt="0"/>
      <dgm:spPr/>
    </dgm:pt>
    <dgm:pt modelId="{B16B1CFE-7AD3-4092-9516-AA452F938BE4}" type="pres">
      <dgm:prSet presAssocID="{F85D8EBA-4FC9-4513-81EB-B345F2B1F58F}" presName="parentText" presStyleLbl="alignNode1" presStyleIdx="5" presStyleCnt="8">
        <dgm:presLayoutVars>
          <dgm:chMax val="1"/>
          <dgm:bulletEnabled val="1"/>
        </dgm:presLayoutVars>
      </dgm:prSet>
      <dgm:spPr/>
    </dgm:pt>
    <dgm:pt modelId="{EB6F9178-E0B5-4F9C-A4E0-9F1F1619A83D}" type="pres">
      <dgm:prSet presAssocID="{F85D8EBA-4FC9-4513-81EB-B345F2B1F58F}" presName="descendantText" presStyleLbl="alignAcc1" presStyleIdx="5" presStyleCnt="8">
        <dgm:presLayoutVars>
          <dgm:bulletEnabled val="1"/>
        </dgm:presLayoutVars>
      </dgm:prSet>
      <dgm:spPr/>
    </dgm:pt>
    <dgm:pt modelId="{C34BEC68-2F39-452C-90CD-0E0EE1A4573D}" type="pres">
      <dgm:prSet presAssocID="{95360C45-C393-4D1E-8C16-D3C2155872D7}" presName="sp" presStyleCnt="0"/>
      <dgm:spPr/>
    </dgm:pt>
    <dgm:pt modelId="{D46E0A84-B638-48AC-8F2D-EA4CB4B08089}" type="pres">
      <dgm:prSet presAssocID="{7BC09CD1-F5CB-4EC4-BAFA-142147D6D5D3}" presName="composite" presStyleCnt="0"/>
      <dgm:spPr/>
    </dgm:pt>
    <dgm:pt modelId="{77B6599B-C206-40CA-A343-C0D0879BF445}" type="pres">
      <dgm:prSet presAssocID="{7BC09CD1-F5CB-4EC4-BAFA-142147D6D5D3}" presName="parentText" presStyleLbl="alignNode1" presStyleIdx="6" presStyleCnt="8">
        <dgm:presLayoutVars>
          <dgm:chMax val="1"/>
          <dgm:bulletEnabled val="1"/>
        </dgm:presLayoutVars>
      </dgm:prSet>
      <dgm:spPr/>
    </dgm:pt>
    <dgm:pt modelId="{6AF0B43C-79DB-4437-92E1-BE1556C117B3}" type="pres">
      <dgm:prSet presAssocID="{7BC09CD1-F5CB-4EC4-BAFA-142147D6D5D3}" presName="descendantText" presStyleLbl="alignAcc1" presStyleIdx="6" presStyleCnt="8">
        <dgm:presLayoutVars>
          <dgm:bulletEnabled val="1"/>
        </dgm:presLayoutVars>
      </dgm:prSet>
      <dgm:spPr/>
    </dgm:pt>
    <dgm:pt modelId="{1A24C41D-C123-495F-955F-948D494DA63F}" type="pres">
      <dgm:prSet presAssocID="{346E73EC-3B9C-48B7-8FF1-DB49387BA7AB}" presName="sp" presStyleCnt="0"/>
      <dgm:spPr/>
    </dgm:pt>
    <dgm:pt modelId="{FD61B9F5-E5AF-4E40-834A-E5DE6EFF5B74}" type="pres">
      <dgm:prSet presAssocID="{00C40146-3C3E-43FD-AC08-36A315E327D7}" presName="composite" presStyleCnt="0"/>
      <dgm:spPr/>
    </dgm:pt>
    <dgm:pt modelId="{8C9E02E1-C058-4F83-A917-79EEA9216725}" type="pres">
      <dgm:prSet presAssocID="{00C40146-3C3E-43FD-AC08-36A315E327D7}" presName="parentText" presStyleLbl="alignNode1" presStyleIdx="7" presStyleCnt="8">
        <dgm:presLayoutVars>
          <dgm:chMax val="1"/>
          <dgm:bulletEnabled val="1"/>
        </dgm:presLayoutVars>
      </dgm:prSet>
      <dgm:spPr/>
    </dgm:pt>
    <dgm:pt modelId="{697D444F-37B3-4EB6-94FE-1B824BA69726}" type="pres">
      <dgm:prSet presAssocID="{00C40146-3C3E-43FD-AC08-36A315E327D7}" presName="descendantText" presStyleLbl="alignAcc1" presStyleIdx="7" presStyleCnt="8">
        <dgm:presLayoutVars>
          <dgm:bulletEnabled val="1"/>
        </dgm:presLayoutVars>
      </dgm:prSet>
      <dgm:spPr/>
    </dgm:pt>
  </dgm:ptLst>
  <dgm:cxnLst>
    <dgm:cxn modelId="{BC262308-E587-4A84-B22C-D042DEEE5BEB}" srcId="{41196425-CC75-430D-8FB0-F89AD2DB12A6}" destId="{B99F7180-5945-48EE-9359-37CBC49AE357}" srcOrd="0" destOrd="0" parTransId="{091EC22A-08D0-4635-8A3C-E55AC888D6A8}" sibTransId="{3FA21A5E-1B77-4DA9-97B5-4B8CDCD66B8E}"/>
    <dgm:cxn modelId="{5A26A109-44A9-4C6D-8883-FA41CFA16FD0}" srcId="{1AB8506B-C225-4B2D-8F6F-A0F7265643C3}" destId="{00C40146-3C3E-43FD-AC08-36A315E327D7}" srcOrd="7" destOrd="0" parTransId="{FB09F6BF-67A2-422B-B1AC-86A5C715B728}" sibTransId="{67EB5F2A-4E56-4F83-9372-0FE1387AE455}"/>
    <dgm:cxn modelId="{EE5D1F23-11E6-468E-A485-34333732F79F}" type="presOf" srcId="{ABCAD178-2F9F-4F2C-A459-F67959F99FDC}" destId="{B6141E15-9154-41EA-AF63-AAA6514CCC32}" srcOrd="0" destOrd="0" presId="urn:microsoft.com/office/officeart/2005/8/layout/chevron2"/>
    <dgm:cxn modelId="{047F6525-67CC-4C40-9B53-06ACEB51C58F}" type="presOf" srcId="{B5B240CB-8EAC-4813-A754-D174F7601223}" destId="{C7142487-01BA-4D12-8872-410542701257}" srcOrd="0" destOrd="0" presId="urn:microsoft.com/office/officeart/2005/8/layout/chevron2"/>
    <dgm:cxn modelId="{B8CFB72F-EA8A-4144-9981-867AEE59162E}" type="presOf" srcId="{3C0EF9A1-DC23-4E57-A329-44628E8E7B79}" destId="{F29991CF-EF2C-4627-AAE2-01B52DA9AE26}" srcOrd="0" destOrd="0" presId="urn:microsoft.com/office/officeart/2005/8/layout/chevron2"/>
    <dgm:cxn modelId="{FC1A1532-8858-49F2-997A-DB5D65043D01}" type="presOf" srcId="{08897544-B518-40AD-86A3-B2DEAFF0B79E}" destId="{6AF0B43C-79DB-4437-92E1-BE1556C117B3}" srcOrd="0" destOrd="0" presId="urn:microsoft.com/office/officeart/2005/8/layout/chevron2"/>
    <dgm:cxn modelId="{3E7E4A5B-E193-4434-8ACE-6E1F5E2384B8}" srcId="{7BC09CD1-F5CB-4EC4-BAFA-142147D6D5D3}" destId="{08897544-B518-40AD-86A3-B2DEAFF0B79E}" srcOrd="0" destOrd="0" parTransId="{D671B169-C1BF-4FEE-83E1-E4CAF56C328F}" sibTransId="{5166353C-4889-4B80-B9DF-EFE690A8ADAC}"/>
    <dgm:cxn modelId="{15B3745E-D11F-4785-9DF4-E5292ED1C7F1}" srcId="{F85D8EBA-4FC9-4513-81EB-B345F2B1F58F}" destId="{DEE002B1-967E-41DD-A549-7BFACEA94E49}" srcOrd="0" destOrd="0" parTransId="{C330F8FA-F4D8-49A0-B2CD-473C49330972}" sibTransId="{58E07C34-9435-45F0-9484-9F9AED99F167}"/>
    <dgm:cxn modelId="{5F98A144-93BE-4701-A708-B2885222FA4F}" srcId="{1AB8506B-C225-4B2D-8F6F-A0F7265643C3}" destId="{41196425-CC75-430D-8FB0-F89AD2DB12A6}" srcOrd="0" destOrd="0" parTransId="{86F780A8-7554-4790-841F-DBB2AAE53EFD}" sibTransId="{4385E3CA-257C-44A5-8463-8CA04310A8EE}"/>
    <dgm:cxn modelId="{6EC60346-6C2F-4B9F-BA05-612FB50470B0}" type="presOf" srcId="{7BC09CD1-F5CB-4EC4-BAFA-142147D6D5D3}" destId="{77B6599B-C206-40CA-A343-C0D0879BF445}" srcOrd="0" destOrd="0" presId="urn:microsoft.com/office/officeart/2005/8/layout/chevron2"/>
    <dgm:cxn modelId="{8FB9BE46-CE6A-4D8F-B9B9-00B096269034}" type="presOf" srcId="{00A6CFF0-11BA-415A-B01E-1C3C49DAF75B}" destId="{841E0FF8-B24D-4BA1-84B2-A95AB5D6AD62}" srcOrd="0" destOrd="0" presId="urn:microsoft.com/office/officeart/2005/8/layout/chevron2"/>
    <dgm:cxn modelId="{D4F99C6A-B4F5-4CCB-8CBE-8BB0B054C284}" srcId="{1AB8506B-C225-4B2D-8F6F-A0F7265643C3}" destId="{ABCAD178-2F9F-4F2C-A459-F67959F99FDC}" srcOrd="2" destOrd="0" parTransId="{929FF06E-1923-427B-B21D-9AFD07869D73}" sibTransId="{5D0A8549-3274-48F7-B6D8-883B3C572C3D}"/>
    <dgm:cxn modelId="{2D50056C-9F4B-478D-876D-BF6396D5FF03}" srcId="{00C40146-3C3E-43FD-AC08-36A315E327D7}" destId="{2BD7B622-F663-4262-A5D7-03EEB9844259}" srcOrd="0" destOrd="0" parTransId="{1CDC3B49-9A5C-451D-A466-3005AD7D225A}" sibTransId="{DB7BCA07-DAFA-45B4-9D19-23536162B397}"/>
    <dgm:cxn modelId="{7C8A0A4C-9A40-4C97-854C-3B9E9B3A216D}" type="presOf" srcId="{8EA08918-739E-4DE3-BCE0-472EDCC2740D}" destId="{84F475EA-B3AD-4A43-B82C-225B810FC3E2}" srcOrd="0" destOrd="0" presId="urn:microsoft.com/office/officeart/2005/8/layout/chevron2"/>
    <dgm:cxn modelId="{87F3F84F-382A-4007-8ADE-44A7215EE374}" type="presOf" srcId="{F85D8EBA-4FC9-4513-81EB-B345F2B1F58F}" destId="{B16B1CFE-7AD3-4092-9516-AA452F938BE4}" srcOrd="0" destOrd="0" presId="urn:microsoft.com/office/officeart/2005/8/layout/chevron2"/>
    <dgm:cxn modelId="{2FE72850-0A76-4580-9312-74CD89D33C7A}" srcId="{1AB8506B-C225-4B2D-8F6F-A0F7265643C3}" destId="{3C0EF9A1-DC23-4E57-A329-44628E8E7B79}" srcOrd="3" destOrd="0" parTransId="{4D8B1CB5-0B63-4116-925D-B3303F95F56C}" sibTransId="{AAC14452-4D6E-48A4-BB59-2F778BD5F7C2}"/>
    <dgm:cxn modelId="{2AAC3E53-C996-4912-A979-CCF66772F75A}" srcId="{ABCAD178-2F9F-4F2C-A459-F67959F99FDC}" destId="{8EA08918-739E-4DE3-BCE0-472EDCC2740D}" srcOrd="0" destOrd="0" parTransId="{0BF28471-666B-46EA-9BCF-0E967027F686}" sibTransId="{53DD91DA-E879-4168-AE5F-DEDE8528857D}"/>
    <dgm:cxn modelId="{BFF1A258-02BE-4A7E-80A1-21DF907BAC08}" srcId="{6807D8E6-ED89-4887-9744-3A0AAF5A3BAD}" destId="{3EF5E4F0-7EFB-4AF1-9F2D-E5969E5E3802}" srcOrd="0" destOrd="0" parTransId="{2975A16B-F084-4FD3-A0FB-E8FB0FCBEEB1}" sibTransId="{218EA844-6432-4556-940A-E76D7FC3ABDC}"/>
    <dgm:cxn modelId="{481BCE7E-21A5-4324-913F-C4FF21AEDAC1}" type="presOf" srcId="{63B2EBF1-C02F-43AD-834A-51DDA248DD6C}" destId="{ACF0DED1-FAE1-4CA0-8470-C8C98C4ED442}" srcOrd="0" destOrd="0" presId="urn:microsoft.com/office/officeart/2005/8/layout/chevron2"/>
    <dgm:cxn modelId="{1ACC6B88-D92A-49DE-AC48-0047E901D380}" srcId="{B5B240CB-8EAC-4813-A754-D174F7601223}" destId="{00A6CFF0-11BA-415A-B01E-1C3C49DAF75B}" srcOrd="0" destOrd="0" parTransId="{20A59858-671A-4A4B-ABBC-C414A4CB3FF8}" sibTransId="{E88D0EB7-4D25-419B-A9E2-532989459BAF}"/>
    <dgm:cxn modelId="{5DCC0293-4185-49B7-B2B1-055A162DEB5E}" srcId="{1AB8506B-C225-4B2D-8F6F-A0F7265643C3}" destId="{F85D8EBA-4FC9-4513-81EB-B345F2B1F58F}" srcOrd="5" destOrd="0" parTransId="{6AAF46F2-F473-4396-8226-B37DC7146583}" sibTransId="{95360C45-C393-4D1E-8C16-D3C2155872D7}"/>
    <dgm:cxn modelId="{6806A494-1CCE-4A9C-A798-6FCCD9F5F6F9}" type="presOf" srcId="{41196425-CC75-430D-8FB0-F89AD2DB12A6}" destId="{C1322E10-EE6C-444C-8456-987452AAAB27}" srcOrd="0" destOrd="0" presId="urn:microsoft.com/office/officeart/2005/8/layout/chevron2"/>
    <dgm:cxn modelId="{1E37A89C-DEBC-4ED8-9B53-D119CC324A6E}" type="presOf" srcId="{6807D8E6-ED89-4887-9744-3A0AAF5A3BAD}" destId="{42207C34-6A30-4C07-940C-C4EB06E2EB32}" srcOrd="0" destOrd="0" presId="urn:microsoft.com/office/officeart/2005/8/layout/chevron2"/>
    <dgm:cxn modelId="{25EE39A5-589F-4E13-82D5-81F922E2AA12}" srcId="{1AB8506B-C225-4B2D-8F6F-A0F7265643C3}" destId="{7BC09CD1-F5CB-4EC4-BAFA-142147D6D5D3}" srcOrd="6" destOrd="0" parTransId="{B247BFCD-6D4A-48F0-BECE-A6843A2CBECC}" sibTransId="{346E73EC-3B9C-48B7-8FF1-DB49387BA7AB}"/>
    <dgm:cxn modelId="{1029F1AB-548F-40BC-9AE2-E4C25A564870}" type="presOf" srcId="{00C40146-3C3E-43FD-AC08-36A315E327D7}" destId="{8C9E02E1-C058-4F83-A917-79EEA9216725}" srcOrd="0" destOrd="0" presId="urn:microsoft.com/office/officeart/2005/8/layout/chevron2"/>
    <dgm:cxn modelId="{F0E181BB-5C09-472B-A590-73392DC6B3ED}" type="presOf" srcId="{3EF5E4F0-7EFB-4AF1-9F2D-E5969E5E3802}" destId="{6CD90125-84AD-44C2-B70D-81E8BABA2BA0}" srcOrd="0" destOrd="0" presId="urn:microsoft.com/office/officeart/2005/8/layout/chevron2"/>
    <dgm:cxn modelId="{04E0F6C3-5CD4-4C36-AFA9-6A019AD950FF}" srcId="{3C0EF9A1-DC23-4E57-A329-44628E8E7B79}" destId="{63B2EBF1-C02F-43AD-834A-51DDA248DD6C}" srcOrd="0" destOrd="0" parTransId="{87E195FE-0B90-48A3-9E10-A4E8202EE909}" sibTransId="{27C5452C-705F-4218-B28F-AAC25FA9C667}"/>
    <dgm:cxn modelId="{363019C4-9BDA-4024-B37B-E93B01495DCA}" srcId="{1AB8506B-C225-4B2D-8F6F-A0F7265643C3}" destId="{6807D8E6-ED89-4887-9744-3A0AAF5A3BAD}" srcOrd="4" destOrd="0" parTransId="{DA1173BE-0787-49F9-A346-BD712A17E651}" sibTransId="{92A2EED3-F453-4642-848B-E42DBB8A9F2A}"/>
    <dgm:cxn modelId="{38E9E8C6-93B6-4193-AA7B-856AAB70B0A2}" type="presOf" srcId="{1AB8506B-C225-4B2D-8F6F-A0F7265643C3}" destId="{AC5290FB-6A8A-4067-B854-82FB5B1FA796}" srcOrd="0" destOrd="0" presId="urn:microsoft.com/office/officeart/2005/8/layout/chevron2"/>
    <dgm:cxn modelId="{D8C8FBC6-0257-4304-9A77-0E081BE76CD4}" srcId="{1AB8506B-C225-4B2D-8F6F-A0F7265643C3}" destId="{B5B240CB-8EAC-4813-A754-D174F7601223}" srcOrd="1" destOrd="0" parTransId="{59D18916-EABF-407D-A366-D04060B12671}" sibTransId="{EF733D2C-7EF8-4669-B1A9-2175B8860650}"/>
    <dgm:cxn modelId="{FA73EACC-7FBE-4CE2-A327-DFBEDBB9004B}" type="presOf" srcId="{2BD7B622-F663-4262-A5D7-03EEB9844259}" destId="{697D444F-37B3-4EB6-94FE-1B824BA69726}" srcOrd="0" destOrd="0" presId="urn:microsoft.com/office/officeart/2005/8/layout/chevron2"/>
    <dgm:cxn modelId="{7C8A42D8-E07C-4CE1-BC95-E2BBBA010E1D}" type="presOf" srcId="{B99F7180-5945-48EE-9359-37CBC49AE357}" destId="{35750218-3493-4D57-913A-122E73A6402E}" srcOrd="0" destOrd="0" presId="urn:microsoft.com/office/officeart/2005/8/layout/chevron2"/>
    <dgm:cxn modelId="{ACB3C0F3-4187-4355-8D79-6FEE155A691C}" type="presOf" srcId="{DEE002B1-967E-41DD-A549-7BFACEA94E49}" destId="{EB6F9178-E0B5-4F9C-A4E0-9F1F1619A83D}" srcOrd="0" destOrd="0" presId="urn:microsoft.com/office/officeart/2005/8/layout/chevron2"/>
    <dgm:cxn modelId="{0734B44D-53F3-4FCA-B802-9951EEA4010D}" type="presParOf" srcId="{AC5290FB-6A8A-4067-B854-82FB5B1FA796}" destId="{D4450202-72B5-4B70-B059-374F3DAD5510}" srcOrd="0" destOrd="0" presId="urn:microsoft.com/office/officeart/2005/8/layout/chevron2"/>
    <dgm:cxn modelId="{CDD82656-EE08-4EA1-B1B3-20EAF311E94F}" type="presParOf" srcId="{D4450202-72B5-4B70-B059-374F3DAD5510}" destId="{C1322E10-EE6C-444C-8456-987452AAAB27}" srcOrd="0" destOrd="0" presId="urn:microsoft.com/office/officeart/2005/8/layout/chevron2"/>
    <dgm:cxn modelId="{B8CB522C-9D74-4D17-A7D6-5DD9600E27C0}" type="presParOf" srcId="{D4450202-72B5-4B70-B059-374F3DAD5510}" destId="{35750218-3493-4D57-913A-122E73A6402E}" srcOrd="1" destOrd="0" presId="urn:microsoft.com/office/officeart/2005/8/layout/chevron2"/>
    <dgm:cxn modelId="{9EA04256-158B-430F-84C5-F365DB00139C}" type="presParOf" srcId="{AC5290FB-6A8A-4067-B854-82FB5B1FA796}" destId="{C615E940-D8B2-472E-89B2-9DF6905D2092}" srcOrd="1" destOrd="0" presId="urn:microsoft.com/office/officeart/2005/8/layout/chevron2"/>
    <dgm:cxn modelId="{49E3FD3D-8565-4E58-BF75-A92920B8E884}" type="presParOf" srcId="{AC5290FB-6A8A-4067-B854-82FB5B1FA796}" destId="{58C0BB55-96CD-4D35-875F-B070A5640C61}" srcOrd="2" destOrd="0" presId="urn:microsoft.com/office/officeart/2005/8/layout/chevron2"/>
    <dgm:cxn modelId="{9E70B4D3-8647-4337-9BF4-251506B81077}" type="presParOf" srcId="{58C0BB55-96CD-4D35-875F-B070A5640C61}" destId="{C7142487-01BA-4D12-8872-410542701257}" srcOrd="0" destOrd="0" presId="urn:microsoft.com/office/officeart/2005/8/layout/chevron2"/>
    <dgm:cxn modelId="{E6AC0958-148D-4BD7-AEF5-4C4D1E4447E1}" type="presParOf" srcId="{58C0BB55-96CD-4D35-875F-B070A5640C61}" destId="{841E0FF8-B24D-4BA1-84B2-A95AB5D6AD62}" srcOrd="1" destOrd="0" presId="urn:microsoft.com/office/officeart/2005/8/layout/chevron2"/>
    <dgm:cxn modelId="{A73C82E1-7F70-4842-8801-31C18772ACA1}" type="presParOf" srcId="{AC5290FB-6A8A-4067-B854-82FB5B1FA796}" destId="{38134A5A-1AC7-4FFC-98A5-983170EF3B09}" srcOrd="3" destOrd="0" presId="urn:microsoft.com/office/officeart/2005/8/layout/chevron2"/>
    <dgm:cxn modelId="{996E334C-A2E9-478D-8024-8FFB50AC377C}" type="presParOf" srcId="{AC5290FB-6A8A-4067-B854-82FB5B1FA796}" destId="{6E3B288A-301E-4894-9DF1-CBB3A3F3F929}" srcOrd="4" destOrd="0" presId="urn:microsoft.com/office/officeart/2005/8/layout/chevron2"/>
    <dgm:cxn modelId="{A0DE9CE8-7416-490E-9758-00ABB0E9797B}" type="presParOf" srcId="{6E3B288A-301E-4894-9DF1-CBB3A3F3F929}" destId="{B6141E15-9154-41EA-AF63-AAA6514CCC32}" srcOrd="0" destOrd="0" presId="urn:microsoft.com/office/officeart/2005/8/layout/chevron2"/>
    <dgm:cxn modelId="{24906230-3138-44ED-B9CE-79F8F792DCD6}" type="presParOf" srcId="{6E3B288A-301E-4894-9DF1-CBB3A3F3F929}" destId="{84F475EA-B3AD-4A43-B82C-225B810FC3E2}" srcOrd="1" destOrd="0" presId="urn:microsoft.com/office/officeart/2005/8/layout/chevron2"/>
    <dgm:cxn modelId="{B879F6C3-273B-45E3-A6CC-9043EB29BADC}" type="presParOf" srcId="{AC5290FB-6A8A-4067-B854-82FB5B1FA796}" destId="{94B715A9-3678-46B3-AC20-BFA79B8CBB1D}" srcOrd="5" destOrd="0" presId="urn:microsoft.com/office/officeart/2005/8/layout/chevron2"/>
    <dgm:cxn modelId="{FBC1895A-7BB2-4B33-8CAB-E56BC09F7970}" type="presParOf" srcId="{AC5290FB-6A8A-4067-B854-82FB5B1FA796}" destId="{0464CAFD-D48E-46EB-B68F-F7800D358D3F}" srcOrd="6" destOrd="0" presId="urn:microsoft.com/office/officeart/2005/8/layout/chevron2"/>
    <dgm:cxn modelId="{746348AE-8433-4127-B1F0-7ACA83A776D1}" type="presParOf" srcId="{0464CAFD-D48E-46EB-B68F-F7800D358D3F}" destId="{F29991CF-EF2C-4627-AAE2-01B52DA9AE26}" srcOrd="0" destOrd="0" presId="urn:microsoft.com/office/officeart/2005/8/layout/chevron2"/>
    <dgm:cxn modelId="{E4D2A5D1-3976-4F6D-803E-741B22E888C5}" type="presParOf" srcId="{0464CAFD-D48E-46EB-B68F-F7800D358D3F}" destId="{ACF0DED1-FAE1-4CA0-8470-C8C98C4ED442}" srcOrd="1" destOrd="0" presId="urn:microsoft.com/office/officeart/2005/8/layout/chevron2"/>
    <dgm:cxn modelId="{448FC2E7-8E1A-4BFA-AA2D-05F482806B70}" type="presParOf" srcId="{AC5290FB-6A8A-4067-B854-82FB5B1FA796}" destId="{EA176CFB-191A-4049-9B5A-BCB41EEBDF89}" srcOrd="7" destOrd="0" presId="urn:microsoft.com/office/officeart/2005/8/layout/chevron2"/>
    <dgm:cxn modelId="{3D7E6487-17D4-411D-B413-7B9D8F449804}" type="presParOf" srcId="{AC5290FB-6A8A-4067-B854-82FB5B1FA796}" destId="{85A7212D-A701-4159-80DB-C062B0B5A9FF}" srcOrd="8" destOrd="0" presId="urn:microsoft.com/office/officeart/2005/8/layout/chevron2"/>
    <dgm:cxn modelId="{D5F3379B-56F1-4815-A77D-1D31A8C9B1C6}" type="presParOf" srcId="{85A7212D-A701-4159-80DB-C062B0B5A9FF}" destId="{42207C34-6A30-4C07-940C-C4EB06E2EB32}" srcOrd="0" destOrd="0" presId="urn:microsoft.com/office/officeart/2005/8/layout/chevron2"/>
    <dgm:cxn modelId="{337A2946-6CE5-4F3F-871E-29AF2377BE7B}" type="presParOf" srcId="{85A7212D-A701-4159-80DB-C062B0B5A9FF}" destId="{6CD90125-84AD-44C2-B70D-81E8BABA2BA0}" srcOrd="1" destOrd="0" presId="urn:microsoft.com/office/officeart/2005/8/layout/chevron2"/>
    <dgm:cxn modelId="{B028E835-664C-4DCC-B91E-2734F3E59913}" type="presParOf" srcId="{AC5290FB-6A8A-4067-B854-82FB5B1FA796}" destId="{5A759356-881D-45DE-ACBC-35A12D779F43}" srcOrd="9" destOrd="0" presId="urn:microsoft.com/office/officeart/2005/8/layout/chevron2"/>
    <dgm:cxn modelId="{91664730-7069-4DC4-A04E-971525D58B81}" type="presParOf" srcId="{AC5290FB-6A8A-4067-B854-82FB5B1FA796}" destId="{C94C1214-1402-4C4C-9EEF-C31F55906F8D}" srcOrd="10" destOrd="0" presId="urn:microsoft.com/office/officeart/2005/8/layout/chevron2"/>
    <dgm:cxn modelId="{202F937C-B986-46A4-9D62-39EC7AE05516}" type="presParOf" srcId="{C94C1214-1402-4C4C-9EEF-C31F55906F8D}" destId="{B16B1CFE-7AD3-4092-9516-AA452F938BE4}" srcOrd="0" destOrd="0" presId="urn:microsoft.com/office/officeart/2005/8/layout/chevron2"/>
    <dgm:cxn modelId="{D57D365B-369C-49EC-B31B-A1F1CF2C0AF8}" type="presParOf" srcId="{C94C1214-1402-4C4C-9EEF-C31F55906F8D}" destId="{EB6F9178-E0B5-4F9C-A4E0-9F1F1619A83D}" srcOrd="1" destOrd="0" presId="urn:microsoft.com/office/officeart/2005/8/layout/chevron2"/>
    <dgm:cxn modelId="{CC7A2036-10C5-4EB8-A9DA-C2A60F916AF6}" type="presParOf" srcId="{AC5290FB-6A8A-4067-B854-82FB5B1FA796}" destId="{C34BEC68-2F39-452C-90CD-0E0EE1A4573D}" srcOrd="11" destOrd="0" presId="urn:microsoft.com/office/officeart/2005/8/layout/chevron2"/>
    <dgm:cxn modelId="{64D5B81C-995F-4A5E-A0A3-AE380810A8FD}" type="presParOf" srcId="{AC5290FB-6A8A-4067-B854-82FB5B1FA796}" destId="{D46E0A84-B638-48AC-8F2D-EA4CB4B08089}" srcOrd="12" destOrd="0" presId="urn:microsoft.com/office/officeart/2005/8/layout/chevron2"/>
    <dgm:cxn modelId="{3648D6E6-1EE8-422D-863B-B65FC1B84186}" type="presParOf" srcId="{D46E0A84-B638-48AC-8F2D-EA4CB4B08089}" destId="{77B6599B-C206-40CA-A343-C0D0879BF445}" srcOrd="0" destOrd="0" presId="urn:microsoft.com/office/officeart/2005/8/layout/chevron2"/>
    <dgm:cxn modelId="{91C571CB-3153-4158-A70A-8DE76162B192}" type="presParOf" srcId="{D46E0A84-B638-48AC-8F2D-EA4CB4B08089}" destId="{6AF0B43C-79DB-4437-92E1-BE1556C117B3}" srcOrd="1" destOrd="0" presId="urn:microsoft.com/office/officeart/2005/8/layout/chevron2"/>
    <dgm:cxn modelId="{E0352E44-BB3D-4123-BF28-9975F6F0AEAF}" type="presParOf" srcId="{AC5290FB-6A8A-4067-B854-82FB5B1FA796}" destId="{1A24C41D-C123-495F-955F-948D494DA63F}" srcOrd="13" destOrd="0" presId="urn:microsoft.com/office/officeart/2005/8/layout/chevron2"/>
    <dgm:cxn modelId="{3A081EDA-0D94-4660-AD01-8E52161144B8}" type="presParOf" srcId="{AC5290FB-6A8A-4067-B854-82FB5B1FA796}" destId="{FD61B9F5-E5AF-4E40-834A-E5DE6EFF5B74}" srcOrd="14" destOrd="0" presId="urn:microsoft.com/office/officeart/2005/8/layout/chevron2"/>
    <dgm:cxn modelId="{DF127201-F43C-454C-99F9-CDCA943CB56F}" type="presParOf" srcId="{FD61B9F5-E5AF-4E40-834A-E5DE6EFF5B74}" destId="{8C9E02E1-C058-4F83-A917-79EEA9216725}" srcOrd="0" destOrd="0" presId="urn:microsoft.com/office/officeart/2005/8/layout/chevron2"/>
    <dgm:cxn modelId="{9EDCDAEC-0076-4E47-9FE5-5BE807420139}" type="presParOf" srcId="{FD61B9F5-E5AF-4E40-834A-E5DE6EFF5B74}" destId="{697D444F-37B3-4EB6-94FE-1B824BA6972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322E10-EE6C-444C-8456-987452AAAB27}">
      <dsp:nvSpPr>
        <dsp:cNvPr id="0" name=""/>
        <dsp:cNvSpPr/>
      </dsp:nvSpPr>
      <dsp:spPr>
        <a:xfrm rot="5400000">
          <a:off x="-105381" y="105381"/>
          <a:ext cx="702540" cy="491778"/>
        </a:xfrm>
        <a:prstGeom prst="chevron">
          <a:avLst/>
        </a:prstGeom>
        <a:solidFill>
          <a:schemeClr val="bg1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b="1" kern="1200" dirty="0"/>
            <a:t>Phase 0</a:t>
          </a:r>
        </a:p>
      </dsp:txBody>
      <dsp:txXfrm rot="-5400000">
        <a:off x="0" y="245889"/>
        <a:ext cx="491778" cy="210762"/>
      </dsp:txXfrm>
    </dsp:sp>
    <dsp:sp modelId="{35750218-3493-4D57-913A-122E73A6402E}">
      <dsp:nvSpPr>
        <dsp:cNvPr id="0" name=""/>
        <dsp:cNvSpPr/>
      </dsp:nvSpPr>
      <dsp:spPr>
        <a:xfrm rot="5400000">
          <a:off x="3512286" y="-3015118"/>
          <a:ext cx="456651" cy="64976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b="1" u="sng" kern="1200" dirty="0"/>
            <a:t>28 Mars 2022 </a:t>
          </a:r>
          <a:r>
            <a:rPr lang="fr-FR" sz="1200" kern="1200" dirty="0"/>
            <a:t>: Remise d'un </a:t>
          </a:r>
          <a:r>
            <a:rPr lang="fr-FR" sz="1200" b="1" kern="1200" dirty="0"/>
            <a:t>lettre d'engagements </a:t>
          </a:r>
          <a:r>
            <a:rPr lang="fr-FR" sz="1200" kern="1200" dirty="0"/>
            <a:t>(pas de dossier de candidature à ce stade)</a:t>
          </a:r>
          <a:endParaRPr lang="fr-FR" sz="1200" b="1" u="sng" kern="1200" dirty="0"/>
        </a:p>
      </dsp:txBody>
      <dsp:txXfrm rot="-5400000">
        <a:off x="491779" y="27681"/>
        <a:ext cx="6475374" cy="412067"/>
      </dsp:txXfrm>
    </dsp:sp>
    <dsp:sp modelId="{C7142487-01BA-4D12-8872-410542701257}">
      <dsp:nvSpPr>
        <dsp:cNvPr id="0" name=""/>
        <dsp:cNvSpPr/>
      </dsp:nvSpPr>
      <dsp:spPr>
        <a:xfrm rot="5400000">
          <a:off x="-105381" y="739752"/>
          <a:ext cx="702540" cy="491778"/>
        </a:xfrm>
        <a:prstGeom prst="chevron">
          <a:avLst/>
        </a:prstGeom>
        <a:solidFill>
          <a:schemeClr val="accent3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/>
            <a:t>Phase 1</a:t>
          </a:r>
        </a:p>
      </dsp:txBody>
      <dsp:txXfrm rot="-5400000">
        <a:off x="0" y="880260"/>
        <a:ext cx="491778" cy="210762"/>
      </dsp:txXfrm>
    </dsp:sp>
    <dsp:sp modelId="{841E0FF8-B24D-4BA1-84B2-A95AB5D6AD62}">
      <dsp:nvSpPr>
        <dsp:cNvPr id="0" name=""/>
        <dsp:cNvSpPr/>
      </dsp:nvSpPr>
      <dsp:spPr>
        <a:xfrm rot="5400000">
          <a:off x="3512286" y="-2386136"/>
          <a:ext cx="456651" cy="64976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b="1" u="sng" kern="1200" dirty="0"/>
            <a:t>Analyse des lettres d'engagements, présélection des candidats - </a:t>
          </a:r>
          <a:r>
            <a:rPr lang="fr-FR" sz="1200" b="0" u="sng" kern="1200" dirty="0"/>
            <a:t>auditions possibles de l'ensemble ou d'une partie des candidats</a:t>
          </a:r>
          <a:endParaRPr lang="fr-FR" sz="1200" b="0" u="none" kern="1200" dirty="0"/>
        </a:p>
      </dsp:txBody>
      <dsp:txXfrm rot="-5400000">
        <a:off x="491779" y="656663"/>
        <a:ext cx="6475374" cy="412067"/>
      </dsp:txXfrm>
    </dsp:sp>
    <dsp:sp modelId="{B6141E15-9154-41EA-AF63-AAA6514CCC32}">
      <dsp:nvSpPr>
        <dsp:cNvPr id="0" name=""/>
        <dsp:cNvSpPr/>
      </dsp:nvSpPr>
      <dsp:spPr>
        <a:xfrm rot="5400000">
          <a:off x="-105381" y="1341118"/>
          <a:ext cx="702540" cy="491778"/>
        </a:xfrm>
        <a:prstGeom prst="chevron">
          <a:avLst/>
        </a:prstGeom>
        <a:solidFill>
          <a:schemeClr val="accent3">
            <a:lumMod val="40000"/>
            <a:lumOff val="6000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/>
            <a:t>T2 2022</a:t>
          </a:r>
        </a:p>
      </dsp:txBody>
      <dsp:txXfrm rot="-5400000">
        <a:off x="0" y="1481626"/>
        <a:ext cx="491778" cy="210762"/>
      </dsp:txXfrm>
    </dsp:sp>
    <dsp:sp modelId="{84F475EA-B3AD-4A43-B82C-225B810FC3E2}">
      <dsp:nvSpPr>
        <dsp:cNvPr id="0" name=""/>
        <dsp:cNvSpPr/>
      </dsp:nvSpPr>
      <dsp:spPr>
        <a:xfrm rot="5400000">
          <a:off x="3512286" y="-1757153"/>
          <a:ext cx="456651" cy="64976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b="1" u="sng" kern="1200" dirty="0"/>
            <a:t>Envoi du dossier de consultation aux opérateurs pré-sélectionnés</a:t>
          </a:r>
          <a:endParaRPr lang="fr-FR" sz="1200" b="0" kern="1200" dirty="0"/>
        </a:p>
      </dsp:txBody>
      <dsp:txXfrm rot="-5400000">
        <a:off x="491779" y="1285646"/>
        <a:ext cx="6475374" cy="412067"/>
      </dsp:txXfrm>
    </dsp:sp>
    <dsp:sp modelId="{F29991CF-EF2C-4627-AAE2-01B52DA9AE26}">
      <dsp:nvSpPr>
        <dsp:cNvPr id="0" name=""/>
        <dsp:cNvSpPr/>
      </dsp:nvSpPr>
      <dsp:spPr>
        <a:xfrm rot="5400000">
          <a:off x="-105381" y="1997717"/>
          <a:ext cx="702540" cy="491778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/>
            <a:t>+ 6 semaines</a:t>
          </a:r>
        </a:p>
      </dsp:txBody>
      <dsp:txXfrm rot="-5400000">
        <a:off x="0" y="2138225"/>
        <a:ext cx="491778" cy="210762"/>
      </dsp:txXfrm>
    </dsp:sp>
    <dsp:sp modelId="{ACF0DED1-FAE1-4CA0-8470-C8C98C4ED442}">
      <dsp:nvSpPr>
        <dsp:cNvPr id="0" name=""/>
        <dsp:cNvSpPr/>
      </dsp:nvSpPr>
      <dsp:spPr>
        <a:xfrm rot="5400000">
          <a:off x="3512165" y="-1128051"/>
          <a:ext cx="456891" cy="64976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b="1" kern="1200"/>
            <a:t>Remise d'un dossier d'offre</a:t>
          </a:r>
        </a:p>
      </dsp:txBody>
      <dsp:txXfrm rot="-5400000">
        <a:off x="491778" y="1914640"/>
        <a:ext cx="6475362" cy="412283"/>
      </dsp:txXfrm>
    </dsp:sp>
    <dsp:sp modelId="{42207C34-6A30-4C07-940C-C4EB06E2EB32}">
      <dsp:nvSpPr>
        <dsp:cNvPr id="0" name=""/>
        <dsp:cNvSpPr/>
      </dsp:nvSpPr>
      <dsp:spPr>
        <a:xfrm rot="5400000">
          <a:off x="-105381" y="2626699"/>
          <a:ext cx="702540" cy="491778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CHOIX</a:t>
          </a:r>
        </a:p>
      </dsp:txBody>
      <dsp:txXfrm rot="-5400000">
        <a:off x="0" y="2767207"/>
        <a:ext cx="491778" cy="210762"/>
      </dsp:txXfrm>
    </dsp:sp>
    <dsp:sp modelId="{6CD90125-84AD-44C2-B70D-81E8BABA2BA0}">
      <dsp:nvSpPr>
        <dsp:cNvPr id="0" name=""/>
        <dsp:cNvSpPr/>
      </dsp:nvSpPr>
      <dsp:spPr>
        <a:xfrm rot="5400000">
          <a:off x="3512286" y="-499189"/>
          <a:ext cx="456651" cy="64976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b="1" u="sng" kern="1200" dirty="0"/>
            <a:t>Sélection du co-promoteur - </a:t>
          </a:r>
          <a:r>
            <a:rPr lang="fr-FR" sz="1200" b="0" u="sng" kern="1200" dirty="0"/>
            <a:t>auditions possibles de l'ensemble ou d'une partie des candidats</a:t>
          </a:r>
          <a:endParaRPr lang="fr-FR" sz="1200" kern="1200"/>
        </a:p>
      </dsp:txBody>
      <dsp:txXfrm rot="-5400000">
        <a:off x="491779" y="2543610"/>
        <a:ext cx="6475374" cy="412067"/>
      </dsp:txXfrm>
    </dsp:sp>
    <dsp:sp modelId="{B16B1CFE-7AD3-4092-9516-AA452F938BE4}">
      <dsp:nvSpPr>
        <dsp:cNvPr id="0" name=""/>
        <dsp:cNvSpPr/>
      </dsp:nvSpPr>
      <dsp:spPr>
        <a:xfrm rot="5400000">
          <a:off x="-105381" y="3255681"/>
          <a:ext cx="702540" cy="491778"/>
        </a:xfrm>
        <a:prstGeom prst="chevron">
          <a:avLst/>
        </a:prstGeom>
        <a:solidFill>
          <a:schemeClr val="accent5"/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/>
            <a:t>Phase 2</a:t>
          </a:r>
        </a:p>
      </dsp:txBody>
      <dsp:txXfrm rot="-5400000">
        <a:off x="0" y="3396189"/>
        <a:ext cx="491778" cy="210762"/>
      </dsp:txXfrm>
    </dsp:sp>
    <dsp:sp modelId="{EB6F9178-E0B5-4F9C-A4E0-9F1F1619A83D}">
      <dsp:nvSpPr>
        <dsp:cNvPr id="0" name=""/>
        <dsp:cNvSpPr/>
      </dsp:nvSpPr>
      <dsp:spPr>
        <a:xfrm rot="5400000">
          <a:off x="3512286" y="129793"/>
          <a:ext cx="456651" cy="64976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b="1" u="sng" kern="1200" dirty="0"/>
            <a:t>Lancement de la phase de sélection de l'architecte </a:t>
          </a:r>
          <a:r>
            <a:rPr lang="fr-FR" sz="1200" b="0" u="none" kern="1200" dirty="0"/>
            <a:t>- consultation de 3 équipes de MOE  </a:t>
          </a:r>
        </a:p>
      </dsp:txBody>
      <dsp:txXfrm rot="-5400000">
        <a:off x="491779" y="3172592"/>
        <a:ext cx="6475374" cy="412067"/>
      </dsp:txXfrm>
    </dsp:sp>
    <dsp:sp modelId="{77B6599B-C206-40CA-A343-C0D0879BF445}">
      <dsp:nvSpPr>
        <dsp:cNvPr id="0" name=""/>
        <dsp:cNvSpPr/>
      </dsp:nvSpPr>
      <dsp:spPr>
        <a:xfrm rot="5400000">
          <a:off x="-105381" y="3884664"/>
          <a:ext cx="702540" cy="491778"/>
        </a:xfrm>
        <a:prstGeom prst="chevron">
          <a:avLst/>
        </a:prstGeom>
        <a:solidFill>
          <a:schemeClr val="accent5">
            <a:lumMod val="40000"/>
            <a:lumOff val="6000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 dirty="0"/>
            <a:t>+  5 semaines</a:t>
          </a:r>
        </a:p>
      </dsp:txBody>
      <dsp:txXfrm rot="-5400000">
        <a:off x="0" y="4025172"/>
        <a:ext cx="491778" cy="210762"/>
      </dsp:txXfrm>
    </dsp:sp>
    <dsp:sp modelId="{6AF0B43C-79DB-4437-92E1-BE1556C117B3}">
      <dsp:nvSpPr>
        <dsp:cNvPr id="0" name=""/>
        <dsp:cNvSpPr/>
      </dsp:nvSpPr>
      <dsp:spPr>
        <a:xfrm rot="5400000">
          <a:off x="3512286" y="758775"/>
          <a:ext cx="456651" cy="64976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b="1" u="sng" kern="1200" dirty="0"/>
            <a:t>Remise du projet</a:t>
          </a:r>
          <a:r>
            <a:rPr lang="fr-FR" sz="1200" b="0" i="0" u="sng" kern="1200" dirty="0"/>
            <a:t> </a:t>
          </a:r>
          <a:r>
            <a:rPr lang="fr-FR" sz="1200" kern="1200" dirty="0"/>
            <a:t>sur note d'intention et maquette</a:t>
          </a:r>
        </a:p>
      </dsp:txBody>
      <dsp:txXfrm rot="-5400000">
        <a:off x="491779" y="3801574"/>
        <a:ext cx="6475374" cy="412067"/>
      </dsp:txXfrm>
    </dsp:sp>
    <dsp:sp modelId="{8C9E02E1-C058-4F83-A917-79EEA9216725}">
      <dsp:nvSpPr>
        <dsp:cNvPr id="0" name=""/>
        <dsp:cNvSpPr/>
      </dsp:nvSpPr>
      <dsp:spPr>
        <a:xfrm rot="5400000">
          <a:off x="-105381" y="4513646"/>
          <a:ext cx="702540" cy="491778"/>
        </a:xfrm>
        <a:prstGeom prst="chevron">
          <a:avLst/>
        </a:prstGeom>
        <a:solidFill>
          <a:schemeClr val="accent5">
            <a:lumMod val="7500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/>
            <a:t>CHOIX</a:t>
          </a:r>
        </a:p>
      </dsp:txBody>
      <dsp:txXfrm rot="-5400000">
        <a:off x="0" y="4654154"/>
        <a:ext cx="491778" cy="210762"/>
      </dsp:txXfrm>
    </dsp:sp>
    <dsp:sp modelId="{697D444F-37B3-4EB6-94FE-1B824BA69726}">
      <dsp:nvSpPr>
        <dsp:cNvPr id="0" name=""/>
        <dsp:cNvSpPr/>
      </dsp:nvSpPr>
      <dsp:spPr>
        <a:xfrm rot="5400000">
          <a:off x="3512286" y="1387757"/>
          <a:ext cx="456651" cy="649766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b="1" u="sng" kern="1200" dirty="0"/>
            <a:t>Analyse</a:t>
          </a:r>
          <a:r>
            <a:rPr lang="fr-FR" sz="1200" kern="1200" dirty="0"/>
            <a:t> et </a:t>
          </a:r>
          <a:r>
            <a:rPr lang="fr-FR" sz="1200" b="1" u="sng" kern="1200" dirty="0"/>
            <a:t>sélection</a:t>
          </a:r>
          <a:r>
            <a:rPr lang="fr-FR" sz="1200" kern="1200" dirty="0"/>
            <a:t> du projet, par Oppidea et son co-promoteur, et les partenaires de la ZAC</a:t>
          </a:r>
        </a:p>
      </dsp:txBody>
      <dsp:txXfrm rot="-5400000">
        <a:off x="491779" y="4430556"/>
        <a:ext cx="6475374" cy="4120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Jourdain Philippe</dc:creator>
  <dc:description/>
  <cp:lastModifiedBy>Lemaire Audrey</cp:lastModifiedBy>
  <cp:revision>22</cp:revision>
  <dcterms:created xsi:type="dcterms:W3CDTF">2022-01-24T09:14:00Z</dcterms:created>
  <dcterms:modified xsi:type="dcterms:W3CDTF">2022-02-09T09:10:00Z</dcterms:modified>
</cp:coreProperties>
</file>